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C34" w:rsidRPr="0033291A" w:rsidRDefault="00DB6C34" w:rsidP="00DB6C34">
      <w:pPr>
        <w:pStyle w:val="a3"/>
        <w:rPr>
          <w:rFonts w:ascii="Baskerville Old Face" w:hAnsi="Baskerville Old Face"/>
          <w:sz w:val="32"/>
        </w:rPr>
      </w:pPr>
      <w:r w:rsidRPr="0033291A">
        <w:rPr>
          <w:rFonts w:ascii="Cambria" w:hAnsi="Cambria" w:cs="Cambria"/>
          <w:sz w:val="32"/>
        </w:rPr>
        <w:t>Уважаемый</w:t>
      </w:r>
      <w:r w:rsidRPr="0033291A">
        <w:rPr>
          <w:rFonts w:ascii="Baskerville Old Face" w:hAnsi="Baskerville Old Face"/>
          <w:sz w:val="32"/>
        </w:rPr>
        <w:t xml:space="preserve"> </w:t>
      </w:r>
      <w:r w:rsidRPr="0033291A">
        <w:rPr>
          <w:rFonts w:ascii="Cambria" w:hAnsi="Cambria" w:cs="Cambria"/>
          <w:sz w:val="32"/>
        </w:rPr>
        <w:t>акционер</w:t>
      </w:r>
      <w:r w:rsidRPr="0033291A">
        <w:rPr>
          <w:rFonts w:ascii="Baskerville Old Face" w:hAnsi="Baskerville Old Face"/>
          <w:sz w:val="32"/>
        </w:rPr>
        <w:t>!</w:t>
      </w:r>
    </w:p>
    <w:p w:rsidR="00DB6C34" w:rsidRPr="0033291A" w:rsidRDefault="00DB6C34" w:rsidP="00DB6C34">
      <w:pPr>
        <w:pStyle w:val="a3"/>
        <w:rPr>
          <w:rFonts w:ascii="Baskerville Old Face" w:hAnsi="Baskerville Old Face"/>
          <w:b w:val="0"/>
          <w:sz w:val="32"/>
        </w:rPr>
      </w:pPr>
      <w:r w:rsidRPr="0033291A">
        <w:rPr>
          <w:rFonts w:ascii="Cambria" w:hAnsi="Cambria" w:cs="Cambria"/>
          <w:b w:val="0"/>
          <w:sz w:val="32"/>
        </w:rPr>
        <w:t>Акционерное</w:t>
      </w:r>
      <w:r w:rsidRPr="0033291A">
        <w:rPr>
          <w:rFonts w:ascii="Baskerville Old Face" w:hAnsi="Baskerville Old Face"/>
          <w:b w:val="0"/>
          <w:sz w:val="32"/>
        </w:rPr>
        <w:t xml:space="preserve"> </w:t>
      </w:r>
      <w:r w:rsidRPr="0033291A">
        <w:rPr>
          <w:rFonts w:ascii="Cambria" w:hAnsi="Cambria" w:cs="Cambria"/>
          <w:b w:val="0"/>
          <w:sz w:val="32"/>
        </w:rPr>
        <w:t>общество</w:t>
      </w:r>
      <w:r w:rsidRPr="0033291A">
        <w:rPr>
          <w:rFonts w:ascii="Baskerville Old Face" w:hAnsi="Baskerville Old Face"/>
          <w:b w:val="0"/>
          <w:sz w:val="32"/>
        </w:rPr>
        <w:t xml:space="preserve"> </w:t>
      </w:r>
      <w:r w:rsidRPr="0033291A">
        <w:rPr>
          <w:rFonts w:ascii="Baskerville Old Face" w:hAnsi="Baskerville Old Face" w:cs="Baskerville Old Face"/>
          <w:b w:val="0"/>
          <w:sz w:val="32"/>
        </w:rPr>
        <w:t>«</w:t>
      </w:r>
      <w:r w:rsidRPr="0033291A">
        <w:rPr>
          <w:rFonts w:ascii="Cambria" w:hAnsi="Cambria" w:cs="Cambria"/>
          <w:b w:val="0"/>
          <w:sz w:val="32"/>
        </w:rPr>
        <w:t>АСВТ</w:t>
      </w:r>
      <w:r w:rsidRPr="0033291A">
        <w:rPr>
          <w:rFonts w:ascii="Baskerville Old Face" w:hAnsi="Baskerville Old Face" w:cs="Baskerville Old Face"/>
          <w:b w:val="0"/>
          <w:sz w:val="32"/>
        </w:rPr>
        <w:t>»</w:t>
      </w:r>
    </w:p>
    <w:p w:rsidR="00DB6C34" w:rsidRPr="0033291A" w:rsidRDefault="00DB6C34" w:rsidP="00DB6C34">
      <w:pPr>
        <w:pStyle w:val="a3"/>
        <w:rPr>
          <w:rFonts w:ascii="Baskerville Old Face" w:hAnsi="Baskerville Old Face"/>
          <w:b w:val="0"/>
          <w:sz w:val="32"/>
        </w:rPr>
      </w:pPr>
      <w:r w:rsidRPr="0033291A">
        <w:rPr>
          <w:rFonts w:ascii="Baskerville Old Face" w:hAnsi="Baskerville Old Face"/>
          <w:b w:val="0"/>
          <w:sz w:val="32"/>
        </w:rPr>
        <w:t>(</w:t>
      </w:r>
      <w:r w:rsidRPr="0033291A">
        <w:rPr>
          <w:rFonts w:ascii="Cambria" w:hAnsi="Cambria" w:cs="Cambria"/>
          <w:b w:val="0"/>
          <w:sz w:val="32"/>
        </w:rPr>
        <w:t>местонахождение</w:t>
      </w:r>
      <w:r w:rsidRPr="0033291A">
        <w:rPr>
          <w:rFonts w:ascii="Baskerville Old Face" w:hAnsi="Baskerville Old Face"/>
          <w:b w:val="0"/>
          <w:sz w:val="32"/>
        </w:rPr>
        <w:t xml:space="preserve">: </w:t>
      </w:r>
      <w:r w:rsidRPr="0033291A">
        <w:rPr>
          <w:rFonts w:ascii="Cambria" w:hAnsi="Cambria" w:cs="Cambria"/>
          <w:b w:val="0"/>
          <w:sz w:val="32"/>
        </w:rPr>
        <w:t>г</w:t>
      </w:r>
      <w:r w:rsidRPr="0033291A">
        <w:rPr>
          <w:rFonts w:ascii="Baskerville Old Face" w:hAnsi="Baskerville Old Face"/>
          <w:b w:val="0"/>
          <w:sz w:val="32"/>
        </w:rPr>
        <w:t xml:space="preserve">. </w:t>
      </w:r>
      <w:r w:rsidRPr="0033291A">
        <w:rPr>
          <w:rFonts w:ascii="Cambria" w:hAnsi="Cambria" w:cs="Cambria"/>
          <w:b w:val="0"/>
          <w:sz w:val="32"/>
        </w:rPr>
        <w:t>Москва</w:t>
      </w:r>
      <w:r w:rsidRPr="0033291A">
        <w:rPr>
          <w:rFonts w:ascii="Baskerville Old Face" w:hAnsi="Baskerville Old Face"/>
          <w:b w:val="0"/>
          <w:sz w:val="32"/>
        </w:rPr>
        <w:t xml:space="preserve">, </w:t>
      </w:r>
      <w:r w:rsidRPr="0033291A">
        <w:rPr>
          <w:rFonts w:ascii="Cambria" w:hAnsi="Cambria" w:cs="Cambria"/>
          <w:b w:val="0"/>
          <w:sz w:val="32"/>
        </w:rPr>
        <w:t>ул</w:t>
      </w:r>
      <w:r w:rsidRPr="0033291A">
        <w:rPr>
          <w:rFonts w:ascii="Baskerville Old Face" w:hAnsi="Baskerville Old Face"/>
          <w:b w:val="0"/>
          <w:sz w:val="32"/>
        </w:rPr>
        <w:t xml:space="preserve">. </w:t>
      </w:r>
      <w:r w:rsidRPr="0033291A">
        <w:rPr>
          <w:rFonts w:ascii="Cambria" w:hAnsi="Cambria" w:cs="Cambria"/>
          <w:b w:val="0"/>
          <w:sz w:val="32"/>
        </w:rPr>
        <w:t>Яблочкова</w:t>
      </w:r>
      <w:r w:rsidRPr="0033291A">
        <w:rPr>
          <w:rFonts w:ascii="Baskerville Old Face" w:hAnsi="Baskerville Old Face"/>
          <w:b w:val="0"/>
          <w:sz w:val="32"/>
        </w:rPr>
        <w:t xml:space="preserve">, </w:t>
      </w:r>
      <w:r w:rsidRPr="0033291A">
        <w:rPr>
          <w:rFonts w:ascii="Cambria" w:hAnsi="Cambria" w:cs="Cambria"/>
          <w:b w:val="0"/>
          <w:sz w:val="32"/>
        </w:rPr>
        <w:t>д</w:t>
      </w:r>
      <w:r w:rsidRPr="0033291A">
        <w:rPr>
          <w:rFonts w:ascii="Baskerville Old Face" w:hAnsi="Baskerville Old Face"/>
          <w:b w:val="0"/>
          <w:sz w:val="32"/>
        </w:rPr>
        <w:t>. 19</w:t>
      </w:r>
      <w:r w:rsidRPr="0033291A">
        <w:rPr>
          <w:rFonts w:ascii="Cambria" w:hAnsi="Cambria" w:cs="Cambria"/>
          <w:b w:val="0"/>
          <w:sz w:val="32"/>
        </w:rPr>
        <w:t>Б</w:t>
      </w:r>
      <w:r w:rsidRPr="0033291A">
        <w:rPr>
          <w:rFonts w:ascii="Baskerville Old Face" w:hAnsi="Baskerville Old Face"/>
          <w:b w:val="0"/>
          <w:sz w:val="32"/>
        </w:rPr>
        <w:t>)</w:t>
      </w:r>
    </w:p>
    <w:p w:rsidR="00DB6C34" w:rsidRPr="0033291A" w:rsidRDefault="00DB6C34" w:rsidP="00DB6C34">
      <w:pPr>
        <w:pStyle w:val="a3"/>
        <w:rPr>
          <w:rFonts w:ascii="Baskerville Old Face" w:hAnsi="Baskerville Old Face"/>
        </w:rPr>
      </w:pPr>
      <w:r w:rsidRPr="0033291A">
        <w:rPr>
          <w:rFonts w:ascii="Cambria" w:hAnsi="Cambria" w:cs="Cambria"/>
          <w:sz w:val="32"/>
        </w:rPr>
        <w:t>УВЕДОМЛЯЕТ</w:t>
      </w:r>
    </w:p>
    <w:p w:rsidR="00DB6C34" w:rsidRPr="0033291A" w:rsidRDefault="00DB6C34" w:rsidP="00DB6C34">
      <w:pPr>
        <w:pStyle w:val="a5"/>
        <w:rPr>
          <w:rFonts w:ascii="Baskerville Old Face" w:hAnsi="Baskerville Old Face"/>
          <w:sz w:val="24"/>
          <w:szCs w:val="24"/>
        </w:rPr>
      </w:pPr>
      <w:r w:rsidRPr="0033291A">
        <w:rPr>
          <w:rFonts w:ascii="Cambria" w:hAnsi="Cambria" w:cs="Cambria"/>
          <w:sz w:val="24"/>
          <w:szCs w:val="24"/>
        </w:rPr>
        <w:t>О</w:t>
      </w:r>
      <w:r w:rsidRPr="0033291A">
        <w:rPr>
          <w:rFonts w:ascii="Baskerville Old Face" w:hAnsi="Baskerville Old Face"/>
          <w:sz w:val="24"/>
          <w:szCs w:val="24"/>
        </w:rPr>
        <w:t xml:space="preserve"> </w:t>
      </w:r>
      <w:r w:rsidRPr="0033291A">
        <w:rPr>
          <w:rFonts w:ascii="Cambria" w:hAnsi="Cambria" w:cs="Cambria"/>
          <w:sz w:val="24"/>
          <w:szCs w:val="24"/>
        </w:rPr>
        <w:t>ПРОВЕДЕНИИ</w:t>
      </w:r>
      <w:r w:rsidRPr="0033291A">
        <w:rPr>
          <w:rFonts w:ascii="Baskerville Old Face" w:hAnsi="Baskerville Old Face"/>
          <w:sz w:val="24"/>
          <w:szCs w:val="24"/>
        </w:rPr>
        <w:t xml:space="preserve"> </w:t>
      </w:r>
      <w:r w:rsidRPr="0033291A">
        <w:rPr>
          <w:rFonts w:ascii="Cambria" w:hAnsi="Cambria" w:cs="Cambria"/>
          <w:sz w:val="24"/>
          <w:szCs w:val="24"/>
        </w:rPr>
        <w:t>ГОДОВОГО</w:t>
      </w:r>
      <w:r w:rsidRPr="0033291A">
        <w:rPr>
          <w:rFonts w:ascii="Baskerville Old Face" w:hAnsi="Baskerville Old Face"/>
          <w:sz w:val="24"/>
          <w:szCs w:val="24"/>
        </w:rPr>
        <w:t xml:space="preserve"> </w:t>
      </w:r>
      <w:r w:rsidRPr="0033291A">
        <w:rPr>
          <w:rFonts w:ascii="Cambria" w:hAnsi="Cambria" w:cs="Cambria"/>
          <w:sz w:val="24"/>
          <w:szCs w:val="24"/>
        </w:rPr>
        <w:t>ОБЩЕГО</w:t>
      </w:r>
      <w:r w:rsidRPr="0033291A">
        <w:rPr>
          <w:rFonts w:ascii="Baskerville Old Face" w:hAnsi="Baskerville Old Face"/>
          <w:sz w:val="24"/>
          <w:szCs w:val="24"/>
        </w:rPr>
        <w:t xml:space="preserve"> </w:t>
      </w:r>
      <w:r w:rsidRPr="0033291A">
        <w:rPr>
          <w:rFonts w:ascii="Cambria" w:hAnsi="Cambria" w:cs="Cambria"/>
          <w:sz w:val="24"/>
          <w:szCs w:val="24"/>
        </w:rPr>
        <w:t>СОБРАНИЯ</w:t>
      </w:r>
      <w:r w:rsidRPr="0033291A">
        <w:rPr>
          <w:rFonts w:ascii="Baskerville Old Face" w:hAnsi="Baskerville Old Face"/>
          <w:sz w:val="24"/>
          <w:szCs w:val="24"/>
        </w:rPr>
        <w:t xml:space="preserve"> </w:t>
      </w:r>
      <w:r w:rsidRPr="0033291A">
        <w:rPr>
          <w:rFonts w:ascii="Cambria" w:hAnsi="Cambria" w:cs="Cambria"/>
          <w:sz w:val="24"/>
          <w:szCs w:val="24"/>
        </w:rPr>
        <w:t>АКЦИОНЕРОВ</w:t>
      </w:r>
      <w:r w:rsidRPr="0033291A">
        <w:rPr>
          <w:rFonts w:ascii="Baskerville Old Face" w:hAnsi="Baskerville Old Face"/>
          <w:sz w:val="24"/>
          <w:szCs w:val="24"/>
        </w:rPr>
        <w:t>.</w:t>
      </w:r>
    </w:p>
    <w:p w:rsidR="00DB6C34" w:rsidRPr="000230EE" w:rsidRDefault="00DB6C34" w:rsidP="00DB6C34">
      <w:pPr>
        <w:pStyle w:val="2"/>
        <w:shd w:val="clear" w:color="auto" w:fill="FFFFFF"/>
        <w:spacing w:after="255" w:line="300" w:lineRule="atLeast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0230EE">
        <w:rPr>
          <w:rFonts w:ascii="Times New Roman" w:hAnsi="Times New Roman"/>
          <w:b w:val="0"/>
          <w:sz w:val="24"/>
          <w:szCs w:val="24"/>
        </w:rPr>
        <w:t xml:space="preserve">Согласно письму </w:t>
      </w:r>
      <w:r w:rsidRPr="000230EE">
        <w:rPr>
          <w:rFonts w:ascii="Times New Roman" w:hAnsi="Times New Roman"/>
          <w:b w:val="0"/>
          <w:i/>
          <w:sz w:val="24"/>
          <w:szCs w:val="24"/>
        </w:rPr>
        <w:t>Банка России № ИН-06-28/48 от 3 апреля 2020 г.</w:t>
      </w:r>
      <w:r w:rsidR="00961355">
        <w:rPr>
          <w:rFonts w:ascii="Times New Roman" w:hAnsi="Times New Roman"/>
          <w:b w:val="0"/>
          <w:i/>
          <w:sz w:val="24"/>
          <w:szCs w:val="24"/>
        </w:rPr>
        <w:t xml:space="preserve">, а также </w:t>
      </w:r>
      <w:r w:rsidR="007433B1">
        <w:rPr>
          <w:rFonts w:ascii="Times New Roman" w:hAnsi="Times New Roman"/>
          <w:b w:val="0"/>
          <w:i/>
          <w:sz w:val="24"/>
          <w:szCs w:val="24"/>
        </w:rPr>
        <w:t xml:space="preserve">п.1 ст.3 </w:t>
      </w:r>
      <w:r w:rsidR="00961355">
        <w:rPr>
          <w:rFonts w:ascii="Times New Roman" w:hAnsi="Times New Roman"/>
          <w:b w:val="0"/>
          <w:i/>
          <w:sz w:val="24"/>
          <w:szCs w:val="24"/>
        </w:rPr>
        <w:t>Федерально</w:t>
      </w:r>
      <w:r w:rsidR="007433B1">
        <w:rPr>
          <w:rFonts w:ascii="Times New Roman" w:hAnsi="Times New Roman"/>
          <w:b w:val="0"/>
          <w:i/>
          <w:sz w:val="24"/>
          <w:szCs w:val="24"/>
        </w:rPr>
        <w:t>го</w:t>
      </w:r>
      <w:r w:rsidR="00961355">
        <w:rPr>
          <w:rFonts w:ascii="Times New Roman" w:hAnsi="Times New Roman"/>
          <w:b w:val="0"/>
          <w:i/>
          <w:sz w:val="24"/>
          <w:szCs w:val="24"/>
        </w:rPr>
        <w:t xml:space="preserve"> зако</w:t>
      </w:r>
      <w:r w:rsidR="007433B1">
        <w:rPr>
          <w:rFonts w:ascii="Times New Roman" w:hAnsi="Times New Roman"/>
          <w:b w:val="0"/>
          <w:i/>
          <w:sz w:val="24"/>
          <w:szCs w:val="24"/>
        </w:rPr>
        <w:t>на</w:t>
      </w:r>
      <w:r w:rsidR="00961355">
        <w:rPr>
          <w:rFonts w:ascii="Times New Roman" w:hAnsi="Times New Roman"/>
          <w:b w:val="0"/>
          <w:i/>
          <w:sz w:val="24"/>
          <w:szCs w:val="24"/>
        </w:rPr>
        <w:t xml:space="preserve"> № 17-ФЗ т 24.02.202 г.</w:t>
      </w:r>
      <w:r w:rsidRPr="000230EE">
        <w:rPr>
          <w:rFonts w:ascii="Times New Roman" w:hAnsi="Times New Roman"/>
          <w:b w:val="0"/>
          <w:sz w:val="24"/>
          <w:szCs w:val="24"/>
        </w:rPr>
        <w:t xml:space="preserve"> для обеспечения мер по нераспространению </w:t>
      </w:r>
      <w:proofErr w:type="spellStart"/>
      <w:r w:rsidRPr="000230EE">
        <w:rPr>
          <w:rFonts w:ascii="Times New Roman" w:hAnsi="Times New Roman"/>
          <w:b w:val="0"/>
          <w:sz w:val="24"/>
          <w:szCs w:val="24"/>
        </w:rPr>
        <w:t>коронавирусной</w:t>
      </w:r>
      <w:proofErr w:type="spellEnd"/>
      <w:r w:rsidRPr="000230EE">
        <w:rPr>
          <w:rFonts w:ascii="Times New Roman" w:hAnsi="Times New Roman"/>
          <w:b w:val="0"/>
          <w:sz w:val="24"/>
          <w:szCs w:val="24"/>
        </w:rPr>
        <w:t xml:space="preserve"> инфекции с 18.03.2020 возможно проведение любого общего собрания акционеров (в том числе годового) в 202</w:t>
      </w:r>
      <w:r w:rsidR="00AB55BE" w:rsidRPr="00AB55BE">
        <w:rPr>
          <w:rFonts w:ascii="Times New Roman" w:hAnsi="Times New Roman"/>
          <w:b w:val="0"/>
          <w:sz w:val="24"/>
          <w:szCs w:val="24"/>
        </w:rPr>
        <w:t>1</w:t>
      </w:r>
      <w:r w:rsidRPr="000230EE">
        <w:rPr>
          <w:rFonts w:ascii="Times New Roman" w:hAnsi="Times New Roman"/>
          <w:b w:val="0"/>
          <w:sz w:val="24"/>
          <w:szCs w:val="24"/>
        </w:rPr>
        <w:t> году в заочной форме.</w:t>
      </w:r>
    </w:p>
    <w:p w:rsidR="00DB6C34" w:rsidRPr="000230EE" w:rsidRDefault="00DB6C34" w:rsidP="00DB6C34">
      <w:pPr>
        <w:pStyle w:val="a9"/>
        <w:rPr>
          <w:rFonts w:ascii="Times New Roman" w:hAnsi="Times New Roman"/>
          <w:i/>
          <w:sz w:val="24"/>
          <w:szCs w:val="24"/>
          <w:u w:val="single"/>
        </w:rPr>
      </w:pPr>
      <w:r w:rsidRPr="000230EE">
        <w:rPr>
          <w:rFonts w:ascii="Times New Roman" w:hAnsi="Times New Roman"/>
          <w:i/>
          <w:sz w:val="24"/>
          <w:szCs w:val="24"/>
          <w:u w:val="single"/>
        </w:rPr>
        <w:t xml:space="preserve">Собрание состоится в заочной форме </w:t>
      </w:r>
      <w:r w:rsidR="00AB55BE" w:rsidRPr="00AB55BE">
        <w:rPr>
          <w:rFonts w:ascii="Times New Roman" w:hAnsi="Times New Roman"/>
          <w:i/>
          <w:sz w:val="24"/>
          <w:szCs w:val="24"/>
          <w:u w:val="single"/>
        </w:rPr>
        <w:t>3</w:t>
      </w:r>
      <w:r w:rsidRPr="000230EE">
        <w:rPr>
          <w:rFonts w:ascii="Times New Roman" w:hAnsi="Times New Roman"/>
          <w:i/>
          <w:sz w:val="24"/>
          <w:szCs w:val="24"/>
          <w:u w:val="single"/>
        </w:rPr>
        <w:t xml:space="preserve">1 </w:t>
      </w:r>
      <w:r w:rsidR="00AB55BE">
        <w:rPr>
          <w:rFonts w:ascii="Times New Roman" w:hAnsi="Times New Roman"/>
          <w:i/>
          <w:sz w:val="24"/>
          <w:szCs w:val="24"/>
          <w:u w:val="single"/>
        </w:rPr>
        <w:t>ма</w:t>
      </w:r>
      <w:r w:rsidRPr="000230EE">
        <w:rPr>
          <w:rFonts w:ascii="Times New Roman" w:hAnsi="Times New Roman"/>
          <w:i/>
          <w:sz w:val="24"/>
          <w:szCs w:val="24"/>
          <w:u w:val="single"/>
        </w:rPr>
        <w:t>я 202</w:t>
      </w:r>
      <w:r w:rsidR="00AB55BE">
        <w:rPr>
          <w:rFonts w:ascii="Times New Roman" w:hAnsi="Times New Roman"/>
          <w:i/>
          <w:sz w:val="24"/>
          <w:szCs w:val="24"/>
          <w:u w:val="single"/>
        </w:rPr>
        <w:t>1</w:t>
      </w:r>
      <w:r w:rsidRPr="000230EE">
        <w:rPr>
          <w:rFonts w:ascii="Times New Roman" w:hAnsi="Times New Roman"/>
          <w:i/>
          <w:sz w:val="24"/>
          <w:szCs w:val="24"/>
          <w:u w:val="single"/>
        </w:rPr>
        <w:t xml:space="preserve"> года по адресу: </w:t>
      </w:r>
    </w:p>
    <w:p w:rsidR="00DB6C34" w:rsidRPr="000230EE" w:rsidRDefault="00DB6C34" w:rsidP="00DB6C34">
      <w:pPr>
        <w:jc w:val="both"/>
        <w:rPr>
          <w:sz w:val="24"/>
          <w:szCs w:val="24"/>
        </w:rPr>
      </w:pPr>
      <w:r w:rsidRPr="000230EE">
        <w:rPr>
          <w:sz w:val="24"/>
          <w:szCs w:val="24"/>
        </w:rPr>
        <w:t>127322, г. Москва, ул. Яблочкова, 19 Б</w:t>
      </w:r>
    </w:p>
    <w:p w:rsidR="00DB6C34" w:rsidRPr="000230EE" w:rsidRDefault="00DB6C34" w:rsidP="00DB6C34">
      <w:pPr>
        <w:jc w:val="both"/>
        <w:rPr>
          <w:sz w:val="24"/>
          <w:szCs w:val="24"/>
        </w:rPr>
      </w:pPr>
      <w:r w:rsidRPr="000230EE">
        <w:rPr>
          <w:sz w:val="24"/>
          <w:szCs w:val="24"/>
        </w:rPr>
        <w:t>Начало в 1</w:t>
      </w:r>
      <w:r>
        <w:rPr>
          <w:sz w:val="24"/>
          <w:szCs w:val="24"/>
        </w:rPr>
        <w:t>3</w:t>
      </w:r>
      <w:r w:rsidRPr="000230EE">
        <w:rPr>
          <w:sz w:val="24"/>
          <w:szCs w:val="24"/>
        </w:rPr>
        <w:t xml:space="preserve"> часов 00 минут.</w:t>
      </w:r>
    </w:p>
    <w:p w:rsidR="00DB6C34" w:rsidRPr="000230EE" w:rsidRDefault="00DB6C34" w:rsidP="00DB6C34">
      <w:pPr>
        <w:jc w:val="both"/>
        <w:rPr>
          <w:b/>
          <w:sz w:val="24"/>
          <w:szCs w:val="24"/>
          <w:u w:val="single"/>
        </w:rPr>
      </w:pPr>
      <w:r w:rsidRPr="000230EE">
        <w:rPr>
          <w:b/>
          <w:sz w:val="24"/>
          <w:szCs w:val="24"/>
          <w:u w:val="single"/>
        </w:rPr>
        <w:t>Почтовый адрес</w:t>
      </w:r>
      <w:r>
        <w:rPr>
          <w:b/>
          <w:sz w:val="24"/>
          <w:szCs w:val="24"/>
          <w:u w:val="single"/>
        </w:rPr>
        <w:t>, на который необходимо направить заполненные бюллетени</w:t>
      </w:r>
      <w:r w:rsidRPr="000230EE">
        <w:rPr>
          <w:b/>
          <w:sz w:val="24"/>
          <w:szCs w:val="24"/>
          <w:u w:val="single"/>
        </w:rPr>
        <w:t xml:space="preserve">: </w:t>
      </w:r>
      <w:smartTag w:uri="urn:schemas-microsoft-com:office:smarttags" w:element="metricconverter">
        <w:smartTagPr>
          <w:attr w:name="ProductID" w:val="127322, г"/>
        </w:smartTagPr>
        <w:r w:rsidRPr="000230EE">
          <w:rPr>
            <w:b/>
            <w:sz w:val="24"/>
            <w:szCs w:val="24"/>
            <w:u w:val="single"/>
          </w:rPr>
          <w:t>127322, г</w:t>
        </w:r>
      </w:smartTag>
      <w:r w:rsidRPr="000230EE">
        <w:rPr>
          <w:b/>
          <w:sz w:val="24"/>
          <w:szCs w:val="24"/>
          <w:u w:val="single"/>
        </w:rPr>
        <w:t>. Москва, у</w:t>
      </w:r>
      <w:r w:rsidR="00077960">
        <w:rPr>
          <w:b/>
          <w:sz w:val="24"/>
          <w:szCs w:val="24"/>
          <w:u w:val="single"/>
        </w:rPr>
        <w:t>л. Яблочкова, д. 19Б</w:t>
      </w:r>
    </w:p>
    <w:p w:rsidR="00DB6C34" w:rsidRPr="0033291A" w:rsidRDefault="00DB6C34" w:rsidP="00DB6C34">
      <w:pPr>
        <w:pStyle w:val="a9"/>
        <w:jc w:val="both"/>
        <w:rPr>
          <w:rFonts w:ascii="Baskerville Old Face" w:hAnsi="Baskerville Old Face"/>
          <w:sz w:val="24"/>
          <w:szCs w:val="24"/>
        </w:rPr>
      </w:pPr>
    </w:p>
    <w:p w:rsidR="00DB6C34" w:rsidRPr="0033291A" w:rsidRDefault="00DB6C34" w:rsidP="00DB6C34">
      <w:pPr>
        <w:pStyle w:val="a9"/>
        <w:jc w:val="center"/>
        <w:rPr>
          <w:rFonts w:ascii="Baskerville Old Face" w:hAnsi="Baskerville Old Face"/>
          <w:b/>
          <w:sz w:val="24"/>
          <w:szCs w:val="24"/>
        </w:rPr>
      </w:pPr>
      <w:r w:rsidRPr="0033291A">
        <w:rPr>
          <w:rFonts w:ascii="Cambria" w:hAnsi="Cambria" w:cs="Cambria"/>
          <w:b/>
          <w:sz w:val="24"/>
          <w:szCs w:val="24"/>
        </w:rPr>
        <w:t>Повестка</w:t>
      </w:r>
      <w:r w:rsidRPr="0033291A">
        <w:rPr>
          <w:rFonts w:ascii="Baskerville Old Face" w:hAnsi="Baskerville Old Face"/>
          <w:b/>
          <w:sz w:val="24"/>
          <w:szCs w:val="24"/>
        </w:rPr>
        <w:t xml:space="preserve"> </w:t>
      </w:r>
      <w:r w:rsidRPr="0033291A">
        <w:rPr>
          <w:rFonts w:ascii="Cambria" w:hAnsi="Cambria" w:cs="Cambria"/>
          <w:b/>
          <w:sz w:val="24"/>
          <w:szCs w:val="24"/>
        </w:rPr>
        <w:t>дня</w:t>
      </w:r>
      <w:r w:rsidRPr="0033291A">
        <w:rPr>
          <w:rFonts w:ascii="Baskerville Old Face" w:hAnsi="Baskerville Old Face"/>
          <w:b/>
          <w:sz w:val="24"/>
          <w:szCs w:val="24"/>
        </w:rPr>
        <w:t xml:space="preserve"> </w:t>
      </w:r>
      <w:r w:rsidRPr="0033291A">
        <w:rPr>
          <w:rFonts w:ascii="Cambria" w:hAnsi="Cambria" w:cs="Cambria"/>
          <w:b/>
          <w:sz w:val="24"/>
          <w:szCs w:val="24"/>
        </w:rPr>
        <w:t>собрания</w:t>
      </w:r>
      <w:r w:rsidRPr="0033291A">
        <w:rPr>
          <w:rFonts w:ascii="Baskerville Old Face" w:hAnsi="Baskerville Old Face"/>
          <w:b/>
          <w:sz w:val="24"/>
          <w:szCs w:val="24"/>
        </w:rPr>
        <w:t>:</w:t>
      </w:r>
    </w:p>
    <w:p w:rsidR="00DB6C34" w:rsidRPr="0033291A" w:rsidRDefault="00DB6C34" w:rsidP="00DB6C34">
      <w:pPr>
        <w:pStyle w:val="a9"/>
        <w:jc w:val="center"/>
        <w:rPr>
          <w:rFonts w:ascii="Baskerville Old Face" w:hAnsi="Baskerville Old Face"/>
          <w:sz w:val="24"/>
          <w:szCs w:val="24"/>
        </w:rPr>
      </w:pPr>
    </w:p>
    <w:p w:rsidR="00DB6C34" w:rsidRPr="007603D5" w:rsidRDefault="00DB6C34" w:rsidP="00DB6C34">
      <w:pPr>
        <w:pStyle w:val="a9"/>
        <w:ind w:left="708"/>
        <w:rPr>
          <w:rFonts w:ascii="Cambria" w:hAnsi="Cambria"/>
          <w:sz w:val="22"/>
          <w:szCs w:val="22"/>
        </w:rPr>
      </w:pPr>
      <w:r w:rsidRPr="007603D5">
        <w:rPr>
          <w:rFonts w:ascii="Cambria" w:hAnsi="Cambria"/>
          <w:sz w:val="22"/>
          <w:szCs w:val="22"/>
        </w:rPr>
        <w:t xml:space="preserve">1. Утверждение состава счетной комиссии </w:t>
      </w:r>
    </w:p>
    <w:p w:rsidR="00DB6C34" w:rsidRPr="007603D5" w:rsidRDefault="00DB6C34" w:rsidP="00DB6C34">
      <w:pPr>
        <w:pStyle w:val="a9"/>
        <w:ind w:left="708"/>
        <w:rPr>
          <w:rFonts w:ascii="Cambria" w:hAnsi="Cambria"/>
          <w:sz w:val="22"/>
          <w:szCs w:val="22"/>
        </w:rPr>
      </w:pPr>
      <w:r w:rsidRPr="007603D5">
        <w:rPr>
          <w:rFonts w:ascii="Cambria" w:hAnsi="Cambria"/>
          <w:sz w:val="22"/>
          <w:szCs w:val="22"/>
        </w:rPr>
        <w:t>2.Утверждение годового отчета, бухгалтерского баланса, счета прибылей и убытков, распределение прибылей АО «АСВТ» за 20</w:t>
      </w:r>
      <w:r w:rsidR="00AB55BE">
        <w:rPr>
          <w:rFonts w:ascii="Cambria" w:hAnsi="Cambria"/>
          <w:sz w:val="22"/>
          <w:szCs w:val="22"/>
        </w:rPr>
        <w:t>20</w:t>
      </w:r>
      <w:r w:rsidRPr="007603D5">
        <w:rPr>
          <w:rFonts w:ascii="Cambria" w:hAnsi="Cambria"/>
          <w:sz w:val="22"/>
          <w:szCs w:val="22"/>
        </w:rPr>
        <w:t xml:space="preserve"> год:</w:t>
      </w:r>
    </w:p>
    <w:p w:rsidR="00DB6C34" w:rsidRPr="007603D5" w:rsidRDefault="00DB6C34" w:rsidP="00DB6C34">
      <w:pPr>
        <w:pStyle w:val="a9"/>
        <w:ind w:left="708" w:firstLine="426"/>
        <w:rPr>
          <w:rFonts w:ascii="Cambria" w:hAnsi="Cambria"/>
          <w:sz w:val="22"/>
          <w:szCs w:val="22"/>
        </w:rPr>
      </w:pPr>
      <w:r w:rsidRPr="007603D5">
        <w:rPr>
          <w:rFonts w:ascii="Cambria" w:hAnsi="Cambria"/>
          <w:sz w:val="22"/>
          <w:szCs w:val="22"/>
        </w:rPr>
        <w:t>2.1. Об утверждении годового отчета АО «АСВТ» за 20</w:t>
      </w:r>
      <w:r w:rsidR="00AB55BE">
        <w:rPr>
          <w:rFonts w:ascii="Cambria" w:hAnsi="Cambria"/>
          <w:sz w:val="22"/>
          <w:szCs w:val="22"/>
        </w:rPr>
        <w:t>20</w:t>
      </w:r>
      <w:r w:rsidRPr="007603D5">
        <w:rPr>
          <w:rFonts w:ascii="Cambria" w:hAnsi="Cambria"/>
          <w:sz w:val="22"/>
          <w:szCs w:val="22"/>
        </w:rPr>
        <w:t xml:space="preserve"> год.</w:t>
      </w:r>
    </w:p>
    <w:p w:rsidR="00DB6C34" w:rsidRPr="007603D5" w:rsidRDefault="00DB6C34" w:rsidP="00DB6C34">
      <w:pPr>
        <w:pStyle w:val="a9"/>
        <w:ind w:left="708" w:firstLine="426"/>
        <w:rPr>
          <w:rFonts w:ascii="Cambria" w:hAnsi="Cambria"/>
          <w:sz w:val="22"/>
          <w:szCs w:val="22"/>
        </w:rPr>
      </w:pPr>
      <w:r w:rsidRPr="007603D5">
        <w:rPr>
          <w:rFonts w:ascii="Cambria" w:hAnsi="Cambria"/>
          <w:sz w:val="22"/>
          <w:szCs w:val="22"/>
        </w:rPr>
        <w:t>2.2. Об утверждении бухгалтерского баланса АО «АСВТ» за 20</w:t>
      </w:r>
      <w:r w:rsidR="00AB55BE">
        <w:rPr>
          <w:rFonts w:ascii="Cambria" w:hAnsi="Cambria"/>
          <w:sz w:val="22"/>
          <w:szCs w:val="22"/>
        </w:rPr>
        <w:t>20</w:t>
      </w:r>
      <w:r w:rsidRPr="007603D5">
        <w:rPr>
          <w:rFonts w:ascii="Cambria" w:hAnsi="Cambria"/>
          <w:sz w:val="22"/>
          <w:szCs w:val="22"/>
        </w:rPr>
        <w:t xml:space="preserve"> год.</w:t>
      </w:r>
    </w:p>
    <w:p w:rsidR="00DB6C34" w:rsidRPr="007603D5" w:rsidRDefault="00DB6C34" w:rsidP="00DB6C34">
      <w:pPr>
        <w:pStyle w:val="a9"/>
        <w:ind w:left="708" w:firstLine="426"/>
        <w:rPr>
          <w:rFonts w:ascii="Cambria" w:hAnsi="Cambria"/>
          <w:sz w:val="22"/>
          <w:szCs w:val="22"/>
        </w:rPr>
      </w:pPr>
      <w:r w:rsidRPr="007603D5">
        <w:rPr>
          <w:rFonts w:ascii="Cambria" w:hAnsi="Cambria"/>
          <w:sz w:val="22"/>
          <w:szCs w:val="22"/>
        </w:rPr>
        <w:t>2.3. Об утверждении счета прибылей и убытков АО «АСВТ» за 20</w:t>
      </w:r>
      <w:r w:rsidR="00AB55BE">
        <w:rPr>
          <w:rFonts w:ascii="Cambria" w:hAnsi="Cambria"/>
          <w:sz w:val="22"/>
          <w:szCs w:val="22"/>
        </w:rPr>
        <w:t>20</w:t>
      </w:r>
      <w:r w:rsidRPr="007603D5">
        <w:rPr>
          <w:rFonts w:ascii="Cambria" w:hAnsi="Cambria"/>
          <w:sz w:val="22"/>
          <w:szCs w:val="22"/>
        </w:rPr>
        <w:t xml:space="preserve"> год.</w:t>
      </w:r>
    </w:p>
    <w:p w:rsidR="00DB6C34" w:rsidRPr="007603D5" w:rsidRDefault="00DB6C34" w:rsidP="00DB6C34">
      <w:pPr>
        <w:pStyle w:val="a9"/>
        <w:ind w:left="708" w:firstLine="426"/>
        <w:rPr>
          <w:rFonts w:ascii="Cambria" w:hAnsi="Cambria"/>
          <w:sz w:val="22"/>
          <w:szCs w:val="22"/>
        </w:rPr>
      </w:pPr>
      <w:r w:rsidRPr="007603D5">
        <w:rPr>
          <w:rFonts w:ascii="Cambria" w:hAnsi="Cambria"/>
          <w:sz w:val="22"/>
          <w:szCs w:val="22"/>
        </w:rPr>
        <w:t>2.4. Об утверждении распределения прибылей</w:t>
      </w:r>
      <w:r w:rsidR="0065637A">
        <w:rPr>
          <w:rFonts w:ascii="Cambria" w:hAnsi="Cambria"/>
          <w:sz w:val="22"/>
          <w:szCs w:val="22"/>
        </w:rPr>
        <w:t xml:space="preserve"> </w:t>
      </w:r>
      <w:r w:rsidRPr="007603D5">
        <w:rPr>
          <w:rFonts w:ascii="Cambria" w:hAnsi="Cambria"/>
          <w:sz w:val="22"/>
          <w:szCs w:val="22"/>
        </w:rPr>
        <w:t>АО «АСВТ».</w:t>
      </w:r>
    </w:p>
    <w:p w:rsidR="00DB6C34" w:rsidRPr="007603D5" w:rsidRDefault="00DB6C34" w:rsidP="00DB6C34">
      <w:pPr>
        <w:pStyle w:val="a9"/>
        <w:ind w:left="708"/>
        <w:rPr>
          <w:rFonts w:ascii="Cambria" w:hAnsi="Cambria"/>
          <w:sz w:val="22"/>
          <w:szCs w:val="22"/>
        </w:rPr>
      </w:pPr>
      <w:r w:rsidRPr="007603D5">
        <w:rPr>
          <w:rFonts w:ascii="Cambria" w:hAnsi="Cambria"/>
          <w:sz w:val="22"/>
          <w:szCs w:val="22"/>
        </w:rPr>
        <w:t>3. О дивидендах за 20</w:t>
      </w:r>
      <w:r w:rsidR="00AB55BE">
        <w:rPr>
          <w:rFonts w:ascii="Cambria" w:hAnsi="Cambria"/>
          <w:sz w:val="22"/>
          <w:szCs w:val="22"/>
        </w:rPr>
        <w:t>20</w:t>
      </w:r>
      <w:r w:rsidRPr="007603D5">
        <w:rPr>
          <w:rFonts w:ascii="Cambria" w:hAnsi="Cambria"/>
          <w:sz w:val="22"/>
          <w:szCs w:val="22"/>
        </w:rPr>
        <w:t xml:space="preserve"> год.</w:t>
      </w:r>
    </w:p>
    <w:p w:rsidR="00DB6C34" w:rsidRPr="007603D5" w:rsidRDefault="00DB6C34" w:rsidP="00DB6C34">
      <w:pPr>
        <w:pStyle w:val="a9"/>
        <w:ind w:left="708" w:firstLine="426"/>
        <w:rPr>
          <w:rFonts w:ascii="Cambria" w:hAnsi="Cambria"/>
          <w:sz w:val="22"/>
          <w:szCs w:val="22"/>
        </w:rPr>
      </w:pPr>
      <w:r w:rsidRPr="007603D5">
        <w:rPr>
          <w:rFonts w:ascii="Cambria" w:hAnsi="Cambria"/>
          <w:sz w:val="22"/>
          <w:szCs w:val="22"/>
        </w:rPr>
        <w:t>3.1. О размере, сроке, порядке и форме выплаты годовых дивидендов по обыкновенным акциям.</w:t>
      </w:r>
    </w:p>
    <w:p w:rsidR="00DB6C34" w:rsidRPr="007603D5" w:rsidRDefault="00DB6C34" w:rsidP="00DB6C34">
      <w:pPr>
        <w:pStyle w:val="a9"/>
        <w:ind w:left="708" w:firstLine="426"/>
        <w:rPr>
          <w:rFonts w:ascii="Cambria" w:hAnsi="Cambria"/>
          <w:sz w:val="22"/>
          <w:szCs w:val="22"/>
        </w:rPr>
      </w:pPr>
      <w:r w:rsidRPr="007603D5">
        <w:rPr>
          <w:rFonts w:ascii="Cambria" w:hAnsi="Cambria"/>
          <w:sz w:val="22"/>
          <w:szCs w:val="22"/>
        </w:rPr>
        <w:t>3.2. О размере, сроке, порядке и форме выплаты годовых дивидендов по привилегированным акциям типа А.</w:t>
      </w:r>
    </w:p>
    <w:p w:rsidR="00DB6C34" w:rsidRPr="007603D5" w:rsidRDefault="00DB6C34" w:rsidP="00DB6C34">
      <w:pPr>
        <w:pStyle w:val="a9"/>
        <w:ind w:left="708"/>
        <w:rPr>
          <w:rFonts w:ascii="Cambria" w:hAnsi="Cambria"/>
          <w:sz w:val="22"/>
          <w:szCs w:val="22"/>
        </w:rPr>
      </w:pPr>
      <w:r w:rsidRPr="007603D5">
        <w:rPr>
          <w:rFonts w:ascii="Cambria" w:hAnsi="Cambria"/>
          <w:sz w:val="22"/>
          <w:szCs w:val="22"/>
        </w:rPr>
        <w:t>4. Избрание членов Совета Директоров АО «АСВТ».</w:t>
      </w:r>
    </w:p>
    <w:p w:rsidR="00DB6C34" w:rsidRDefault="00AB55BE" w:rsidP="00DB6C34">
      <w:pPr>
        <w:pStyle w:val="a9"/>
        <w:ind w:left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5</w:t>
      </w:r>
      <w:r w:rsidR="00DB6C34" w:rsidRPr="007603D5">
        <w:rPr>
          <w:rFonts w:ascii="Cambria" w:hAnsi="Cambria"/>
          <w:sz w:val="22"/>
          <w:szCs w:val="22"/>
        </w:rPr>
        <w:t xml:space="preserve">. Избрание </w:t>
      </w:r>
      <w:r>
        <w:rPr>
          <w:rFonts w:ascii="Cambria" w:hAnsi="Cambria"/>
          <w:sz w:val="22"/>
          <w:szCs w:val="22"/>
        </w:rPr>
        <w:t>генерального директора</w:t>
      </w:r>
      <w:r w:rsidR="00DB6C34" w:rsidRPr="007603D5">
        <w:rPr>
          <w:rFonts w:ascii="Cambria" w:hAnsi="Cambria"/>
          <w:sz w:val="22"/>
          <w:szCs w:val="22"/>
        </w:rPr>
        <w:t xml:space="preserve"> АО «АСВТ».</w:t>
      </w:r>
    </w:p>
    <w:p w:rsidR="0065637A" w:rsidRDefault="0065637A" w:rsidP="0065637A">
      <w:pPr>
        <w:pStyle w:val="a9"/>
        <w:ind w:left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6.</w:t>
      </w:r>
      <w:r w:rsidRPr="007603D5">
        <w:rPr>
          <w:rFonts w:ascii="Cambria" w:hAnsi="Cambria"/>
          <w:sz w:val="22"/>
          <w:szCs w:val="22"/>
        </w:rPr>
        <w:t xml:space="preserve"> Утверждение аудитора АО «АСВТ».</w:t>
      </w:r>
    </w:p>
    <w:p w:rsidR="0065637A" w:rsidRDefault="0065637A" w:rsidP="00DB6C34">
      <w:pPr>
        <w:pStyle w:val="a9"/>
        <w:ind w:firstLine="567"/>
        <w:jc w:val="both"/>
        <w:rPr>
          <w:rFonts w:ascii="Cambria" w:hAnsi="Cambria" w:cs="Cambria"/>
          <w:sz w:val="24"/>
          <w:szCs w:val="24"/>
        </w:rPr>
      </w:pPr>
    </w:p>
    <w:p w:rsidR="00DB6C34" w:rsidRPr="0033291A" w:rsidRDefault="00DB6C34" w:rsidP="00DB6C34">
      <w:pPr>
        <w:pStyle w:val="a9"/>
        <w:ind w:firstLine="567"/>
        <w:jc w:val="both"/>
        <w:rPr>
          <w:rFonts w:ascii="Baskerville Old Face" w:hAnsi="Baskerville Old Face"/>
          <w:sz w:val="24"/>
          <w:szCs w:val="24"/>
        </w:rPr>
      </w:pPr>
      <w:r w:rsidRPr="0033291A">
        <w:rPr>
          <w:rFonts w:ascii="Cambria" w:hAnsi="Cambria" w:cs="Cambria"/>
          <w:sz w:val="24"/>
          <w:szCs w:val="24"/>
        </w:rPr>
        <w:t>Список</w:t>
      </w:r>
      <w:r w:rsidRPr="0033291A">
        <w:rPr>
          <w:rFonts w:ascii="Baskerville Old Face" w:hAnsi="Baskerville Old Face"/>
          <w:sz w:val="24"/>
          <w:szCs w:val="24"/>
        </w:rPr>
        <w:t xml:space="preserve"> </w:t>
      </w:r>
      <w:r w:rsidRPr="0033291A">
        <w:rPr>
          <w:rFonts w:ascii="Cambria" w:hAnsi="Cambria" w:cs="Cambria"/>
          <w:sz w:val="24"/>
          <w:szCs w:val="24"/>
        </w:rPr>
        <w:t>акционеров</w:t>
      </w:r>
      <w:r w:rsidRPr="0033291A">
        <w:rPr>
          <w:rFonts w:ascii="Baskerville Old Face" w:hAnsi="Baskerville Old Face"/>
          <w:sz w:val="24"/>
          <w:szCs w:val="24"/>
        </w:rPr>
        <w:t xml:space="preserve">, </w:t>
      </w:r>
      <w:r w:rsidRPr="0033291A">
        <w:rPr>
          <w:rFonts w:ascii="Cambria" w:hAnsi="Cambria" w:cs="Cambria"/>
          <w:sz w:val="24"/>
          <w:szCs w:val="24"/>
        </w:rPr>
        <w:t>имеющих</w:t>
      </w:r>
      <w:r w:rsidRPr="0033291A">
        <w:rPr>
          <w:rFonts w:ascii="Baskerville Old Face" w:hAnsi="Baskerville Old Face"/>
          <w:sz w:val="24"/>
          <w:szCs w:val="24"/>
        </w:rPr>
        <w:t xml:space="preserve"> </w:t>
      </w:r>
      <w:r w:rsidRPr="0033291A">
        <w:rPr>
          <w:rFonts w:ascii="Cambria" w:hAnsi="Cambria" w:cs="Cambria"/>
          <w:sz w:val="24"/>
          <w:szCs w:val="24"/>
        </w:rPr>
        <w:t>право</w:t>
      </w:r>
      <w:r w:rsidRPr="0033291A">
        <w:rPr>
          <w:rFonts w:ascii="Baskerville Old Face" w:hAnsi="Baskerville Old Face"/>
          <w:sz w:val="24"/>
          <w:szCs w:val="24"/>
        </w:rPr>
        <w:t xml:space="preserve"> </w:t>
      </w:r>
      <w:r w:rsidRPr="0033291A">
        <w:rPr>
          <w:rFonts w:ascii="Cambria" w:hAnsi="Cambria" w:cs="Cambria"/>
          <w:sz w:val="24"/>
          <w:szCs w:val="24"/>
        </w:rPr>
        <w:t>на</w:t>
      </w:r>
      <w:r w:rsidRPr="0033291A">
        <w:rPr>
          <w:rFonts w:ascii="Baskerville Old Face" w:hAnsi="Baskerville Old Face"/>
          <w:sz w:val="24"/>
          <w:szCs w:val="24"/>
        </w:rPr>
        <w:t xml:space="preserve"> </w:t>
      </w:r>
      <w:r w:rsidRPr="0033291A">
        <w:rPr>
          <w:rFonts w:ascii="Cambria" w:hAnsi="Cambria" w:cs="Cambria"/>
          <w:sz w:val="24"/>
          <w:szCs w:val="24"/>
        </w:rPr>
        <w:t>участие</w:t>
      </w:r>
      <w:r w:rsidRPr="0033291A">
        <w:rPr>
          <w:rFonts w:ascii="Baskerville Old Face" w:hAnsi="Baskerville Old Face"/>
          <w:sz w:val="24"/>
          <w:szCs w:val="24"/>
        </w:rPr>
        <w:t xml:space="preserve"> </w:t>
      </w:r>
      <w:r w:rsidRPr="0033291A">
        <w:rPr>
          <w:rFonts w:ascii="Cambria" w:hAnsi="Cambria" w:cs="Cambria"/>
          <w:sz w:val="24"/>
          <w:szCs w:val="24"/>
        </w:rPr>
        <w:t>в</w:t>
      </w:r>
      <w:r w:rsidRPr="0033291A">
        <w:rPr>
          <w:rFonts w:ascii="Baskerville Old Face" w:hAnsi="Baskerville Old Face"/>
          <w:sz w:val="24"/>
          <w:szCs w:val="24"/>
        </w:rPr>
        <w:t xml:space="preserve"> </w:t>
      </w:r>
      <w:r w:rsidRPr="0033291A">
        <w:rPr>
          <w:rFonts w:ascii="Cambria" w:hAnsi="Cambria" w:cs="Cambria"/>
          <w:sz w:val="24"/>
          <w:szCs w:val="24"/>
        </w:rPr>
        <w:t>годовом</w:t>
      </w:r>
      <w:r w:rsidRPr="0033291A">
        <w:rPr>
          <w:rFonts w:ascii="Baskerville Old Face" w:hAnsi="Baskerville Old Face"/>
          <w:sz w:val="24"/>
          <w:szCs w:val="24"/>
        </w:rPr>
        <w:t xml:space="preserve"> </w:t>
      </w:r>
      <w:r w:rsidRPr="0033291A">
        <w:rPr>
          <w:rFonts w:ascii="Cambria" w:hAnsi="Cambria" w:cs="Cambria"/>
          <w:sz w:val="24"/>
          <w:szCs w:val="24"/>
        </w:rPr>
        <w:t>общем</w:t>
      </w:r>
      <w:r w:rsidRPr="0033291A">
        <w:rPr>
          <w:rFonts w:ascii="Baskerville Old Face" w:hAnsi="Baskerville Old Face"/>
          <w:sz w:val="24"/>
          <w:szCs w:val="24"/>
        </w:rPr>
        <w:t xml:space="preserve"> </w:t>
      </w:r>
      <w:r w:rsidRPr="0033291A">
        <w:rPr>
          <w:rFonts w:ascii="Cambria" w:hAnsi="Cambria" w:cs="Cambria"/>
          <w:sz w:val="24"/>
          <w:szCs w:val="24"/>
        </w:rPr>
        <w:t>собрании</w:t>
      </w:r>
      <w:r w:rsidRPr="0033291A">
        <w:rPr>
          <w:rFonts w:ascii="Baskerville Old Face" w:hAnsi="Baskerville Old Face"/>
          <w:sz w:val="24"/>
          <w:szCs w:val="24"/>
        </w:rPr>
        <w:t xml:space="preserve"> </w:t>
      </w:r>
      <w:r w:rsidRPr="0033291A">
        <w:rPr>
          <w:rFonts w:ascii="Cambria" w:hAnsi="Cambria" w:cs="Cambria"/>
          <w:sz w:val="24"/>
          <w:szCs w:val="24"/>
        </w:rPr>
        <w:t>акционеров</w:t>
      </w:r>
      <w:r w:rsidRPr="0033291A">
        <w:rPr>
          <w:rFonts w:ascii="Baskerville Old Face" w:hAnsi="Baskerville Old Face"/>
          <w:sz w:val="24"/>
          <w:szCs w:val="24"/>
        </w:rPr>
        <w:t xml:space="preserve">, </w:t>
      </w:r>
      <w:r w:rsidRPr="0033291A">
        <w:rPr>
          <w:rFonts w:ascii="Cambria" w:hAnsi="Cambria" w:cs="Cambria"/>
          <w:sz w:val="24"/>
          <w:szCs w:val="24"/>
        </w:rPr>
        <w:t>будет</w:t>
      </w:r>
      <w:r w:rsidRPr="0033291A">
        <w:rPr>
          <w:rFonts w:ascii="Baskerville Old Face" w:hAnsi="Baskerville Old Face"/>
          <w:sz w:val="24"/>
          <w:szCs w:val="24"/>
        </w:rPr>
        <w:t xml:space="preserve"> </w:t>
      </w:r>
      <w:r w:rsidRPr="0033291A">
        <w:rPr>
          <w:rFonts w:ascii="Cambria" w:hAnsi="Cambria" w:cs="Cambria"/>
          <w:sz w:val="24"/>
          <w:szCs w:val="24"/>
        </w:rPr>
        <w:t>составлен</w:t>
      </w:r>
      <w:r w:rsidRPr="0033291A">
        <w:rPr>
          <w:rFonts w:ascii="Baskerville Old Face" w:hAnsi="Baskerville Old Face"/>
          <w:sz w:val="24"/>
          <w:szCs w:val="24"/>
        </w:rPr>
        <w:t xml:space="preserve"> </w:t>
      </w:r>
      <w:r w:rsidRPr="0033291A">
        <w:rPr>
          <w:rFonts w:ascii="Cambria" w:hAnsi="Cambria" w:cs="Cambria"/>
          <w:sz w:val="24"/>
          <w:szCs w:val="24"/>
        </w:rPr>
        <w:t>по</w:t>
      </w:r>
      <w:r w:rsidRPr="0033291A">
        <w:rPr>
          <w:rFonts w:ascii="Baskerville Old Face" w:hAnsi="Baskerville Old Face"/>
          <w:sz w:val="24"/>
          <w:szCs w:val="24"/>
        </w:rPr>
        <w:t xml:space="preserve"> </w:t>
      </w:r>
      <w:r w:rsidRPr="0033291A">
        <w:rPr>
          <w:rFonts w:ascii="Cambria" w:hAnsi="Cambria" w:cs="Cambria"/>
          <w:sz w:val="24"/>
          <w:szCs w:val="24"/>
        </w:rPr>
        <w:t>состоянию</w:t>
      </w:r>
      <w:r w:rsidRPr="0033291A">
        <w:rPr>
          <w:rFonts w:ascii="Baskerville Old Face" w:hAnsi="Baskerville Old Face"/>
          <w:sz w:val="24"/>
          <w:szCs w:val="24"/>
        </w:rPr>
        <w:t xml:space="preserve"> </w:t>
      </w:r>
      <w:r w:rsidRPr="00AE6E5A">
        <w:rPr>
          <w:rFonts w:ascii="Cambria" w:hAnsi="Cambria" w:cs="Cambria"/>
          <w:sz w:val="24"/>
          <w:szCs w:val="24"/>
        </w:rPr>
        <w:t>на</w:t>
      </w:r>
      <w:r w:rsidRPr="0033291A">
        <w:rPr>
          <w:rFonts w:ascii="Baskerville Old Face" w:hAnsi="Baskerville Old Face"/>
          <w:sz w:val="24"/>
          <w:szCs w:val="24"/>
        </w:rPr>
        <w:t xml:space="preserve"> </w:t>
      </w:r>
      <w:r w:rsidR="00AB55BE">
        <w:rPr>
          <w:rFonts w:asciiTheme="minorHAnsi" w:hAnsiTheme="minorHAnsi"/>
          <w:sz w:val="24"/>
          <w:szCs w:val="24"/>
        </w:rPr>
        <w:t>22</w:t>
      </w:r>
      <w:r w:rsidRPr="0033291A">
        <w:rPr>
          <w:rFonts w:ascii="Baskerville Old Face" w:hAnsi="Baskerville Old Face"/>
          <w:sz w:val="24"/>
          <w:szCs w:val="24"/>
        </w:rPr>
        <w:t xml:space="preserve"> </w:t>
      </w:r>
      <w:r w:rsidR="00077960" w:rsidRPr="00AE6E5A">
        <w:rPr>
          <w:rFonts w:ascii="Cambria" w:hAnsi="Cambria" w:cs="Cambria"/>
          <w:sz w:val="24"/>
          <w:szCs w:val="24"/>
        </w:rPr>
        <w:t>а</w:t>
      </w:r>
      <w:r w:rsidR="00AB55BE">
        <w:rPr>
          <w:rFonts w:ascii="Cambria" w:hAnsi="Cambria" w:cs="Cambria"/>
          <w:sz w:val="24"/>
          <w:szCs w:val="24"/>
        </w:rPr>
        <w:t>прел</w:t>
      </w:r>
      <w:r w:rsidR="00077960" w:rsidRPr="00AE6E5A">
        <w:rPr>
          <w:rFonts w:ascii="Cambria" w:hAnsi="Cambria" w:cs="Cambria"/>
          <w:sz w:val="24"/>
          <w:szCs w:val="24"/>
        </w:rPr>
        <w:t>я</w:t>
      </w:r>
      <w:r w:rsidRPr="0033291A">
        <w:rPr>
          <w:rFonts w:ascii="Baskerville Old Face" w:hAnsi="Baskerville Old Face"/>
          <w:sz w:val="24"/>
          <w:szCs w:val="24"/>
        </w:rPr>
        <w:t xml:space="preserve"> 20</w:t>
      </w:r>
      <w:r w:rsidRPr="00AE6E5A">
        <w:rPr>
          <w:rFonts w:ascii="Baskerville Old Face" w:hAnsi="Baskerville Old Face"/>
          <w:sz w:val="24"/>
          <w:szCs w:val="24"/>
        </w:rPr>
        <w:t>2</w:t>
      </w:r>
      <w:r w:rsidR="00AB55BE">
        <w:rPr>
          <w:rFonts w:asciiTheme="minorHAnsi" w:hAnsiTheme="minorHAnsi"/>
          <w:sz w:val="24"/>
          <w:szCs w:val="24"/>
        </w:rPr>
        <w:t>1</w:t>
      </w:r>
      <w:r w:rsidRPr="0033291A">
        <w:rPr>
          <w:rFonts w:ascii="Baskerville Old Face" w:hAnsi="Baskerville Old Face"/>
          <w:sz w:val="24"/>
          <w:szCs w:val="24"/>
        </w:rPr>
        <w:t xml:space="preserve"> </w:t>
      </w:r>
      <w:r w:rsidRPr="00AE6E5A">
        <w:rPr>
          <w:rFonts w:ascii="Cambria" w:hAnsi="Cambria" w:cs="Cambria"/>
          <w:sz w:val="24"/>
          <w:szCs w:val="24"/>
        </w:rPr>
        <w:t>года</w:t>
      </w:r>
      <w:r w:rsidRPr="0033291A">
        <w:rPr>
          <w:rFonts w:ascii="Baskerville Old Face" w:hAnsi="Baskerville Old Face"/>
          <w:sz w:val="24"/>
          <w:szCs w:val="24"/>
        </w:rPr>
        <w:t>.</w:t>
      </w:r>
    </w:p>
    <w:p w:rsidR="00DB6C34" w:rsidRPr="0033291A" w:rsidRDefault="00DB6C34" w:rsidP="00DB6C34">
      <w:pPr>
        <w:pStyle w:val="a9"/>
        <w:ind w:firstLine="567"/>
        <w:jc w:val="both"/>
        <w:rPr>
          <w:rFonts w:ascii="Baskerville Old Face" w:hAnsi="Baskerville Old Face"/>
          <w:sz w:val="24"/>
          <w:szCs w:val="24"/>
        </w:rPr>
      </w:pPr>
      <w:r w:rsidRPr="0033291A">
        <w:rPr>
          <w:rFonts w:ascii="Cambria" w:hAnsi="Cambria" w:cs="Cambria"/>
          <w:sz w:val="24"/>
          <w:szCs w:val="24"/>
        </w:rPr>
        <w:t>Правом</w:t>
      </w:r>
      <w:r w:rsidRPr="0033291A">
        <w:rPr>
          <w:rFonts w:ascii="Baskerville Old Face" w:hAnsi="Baskerville Old Face"/>
          <w:sz w:val="24"/>
          <w:szCs w:val="24"/>
        </w:rPr>
        <w:t xml:space="preserve"> </w:t>
      </w:r>
      <w:r w:rsidRPr="0033291A">
        <w:rPr>
          <w:rFonts w:ascii="Cambria" w:hAnsi="Cambria" w:cs="Cambria"/>
          <w:sz w:val="24"/>
          <w:szCs w:val="24"/>
        </w:rPr>
        <w:t>голоса</w:t>
      </w:r>
      <w:r w:rsidRPr="0033291A">
        <w:rPr>
          <w:rFonts w:ascii="Baskerville Old Face" w:hAnsi="Baskerville Old Face"/>
          <w:sz w:val="24"/>
          <w:szCs w:val="24"/>
        </w:rPr>
        <w:t xml:space="preserve"> </w:t>
      </w:r>
      <w:r w:rsidRPr="0033291A">
        <w:rPr>
          <w:rFonts w:ascii="Cambria" w:hAnsi="Cambria" w:cs="Cambria"/>
          <w:sz w:val="24"/>
          <w:szCs w:val="24"/>
        </w:rPr>
        <w:t>по</w:t>
      </w:r>
      <w:r w:rsidRPr="0033291A">
        <w:rPr>
          <w:rFonts w:ascii="Baskerville Old Face" w:hAnsi="Baskerville Old Face"/>
          <w:sz w:val="24"/>
          <w:szCs w:val="24"/>
        </w:rPr>
        <w:t xml:space="preserve"> </w:t>
      </w:r>
      <w:r w:rsidRPr="0033291A">
        <w:rPr>
          <w:rFonts w:ascii="Cambria" w:hAnsi="Cambria" w:cs="Cambria"/>
          <w:sz w:val="24"/>
          <w:szCs w:val="24"/>
        </w:rPr>
        <w:t>вопросам</w:t>
      </w:r>
      <w:r w:rsidRPr="0033291A">
        <w:rPr>
          <w:rFonts w:ascii="Baskerville Old Face" w:hAnsi="Baskerville Old Face"/>
          <w:sz w:val="24"/>
          <w:szCs w:val="24"/>
        </w:rPr>
        <w:t xml:space="preserve"> </w:t>
      </w:r>
      <w:r w:rsidRPr="0033291A">
        <w:rPr>
          <w:rFonts w:ascii="Cambria" w:hAnsi="Cambria" w:cs="Cambria"/>
          <w:sz w:val="24"/>
          <w:szCs w:val="24"/>
        </w:rPr>
        <w:t>повестки</w:t>
      </w:r>
      <w:r w:rsidRPr="0033291A">
        <w:rPr>
          <w:rFonts w:ascii="Baskerville Old Face" w:hAnsi="Baskerville Old Face"/>
          <w:sz w:val="24"/>
          <w:szCs w:val="24"/>
        </w:rPr>
        <w:t xml:space="preserve"> </w:t>
      </w:r>
      <w:r w:rsidRPr="0033291A">
        <w:rPr>
          <w:rFonts w:ascii="Cambria" w:hAnsi="Cambria" w:cs="Cambria"/>
          <w:sz w:val="24"/>
          <w:szCs w:val="24"/>
        </w:rPr>
        <w:t>дня</w:t>
      </w:r>
      <w:r w:rsidRPr="0033291A">
        <w:rPr>
          <w:rFonts w:ascii="Baskerville Old Face" w:hAnsi="Baskerville Old Face"/>
          <w:sz w:val="24"/>
          <w:szCs w:val="24"/>
        </w:rPr>
        <w:t xml:space="preserve"> </w:t>
      </w:r>
      <w:r w:rsidRPr="0033291A">
        <w:rPr>
          <w:rFonts w:ascii="Cambria" w:hAnsi="Cambria" w:cs="Cambria"/>
          <w:sz w:val="24"/>
          <w:szCs w:val="24"/>
        </w:rPr>
        <w:t>собрания</w:t>
      </w:r>
      <w:r w:rsidRPr="0033291A">
        <w:rPr>
          <w:rFonts w:ascii="Baskerville Old Face" w:hAnsi="Baskerville Old Face"/>
          <w:sz w:val="24"/>
          <w:szCs w:val="24"/>
        </w:rPr>
        <w:t xml:space="preserve"> </w:t>
      </w:r>
      <w:r w:rsidRPr="0033291A">
        <w:rPr>
          <w:rFonts w:ascii="Cambria" w:hAnsi="Cambria" w:cs="Cambria"/>
          <w:sz w:val="24"/>
          <w:szCs w:val="24"/>
        </w:rPr>
        <w:t>обладают</w:t>
      </w:r>
      <w:r w:rsidRPr="0033291A">
        <w:rPr>
          <w:rFonts w:ascii="Baskerville Old Face" w:hAnsi="Baskerville Old Face"/>
          <w:sz w:val="24"/>
          <w:szCs w:val="24"/>
        </w:rPr>
        <w:t xml:space="preserve"> </w:t>
      </w:r>
      <w:r w:rsidRPr="0033291A">
        <w:rPr>
          <w:rFonts w:ascii="Cambria" w:hAnsi="Cambria" w:cs="Cambria"/>
          <w:sz w:val="24"/>
          <w:szCs w:val="24"/>
        </w:rPr>
        <w:t>акционеры</w:t>
      </w:r>
      <w:r w:rsidRPr="0033291A">
        <w:rPr>
          <w:rFonts w:ascii="Baskerville Old Face" w:hAnsi="Baskerville Old Face"/>
          <w:sz w:val="24"/>
          <w:szCs w:val="24"/>
        </w:rPr>
        <w:t>-</w:t>
      </w:r>
      <w:r w:rsidRPr="0033291A">
        <w:rPr>
          <w:rFonts w:ascii="Cambria" w:hAnsi="Cambria" w:cs="Cambria"/>
          <w:sz w:val="24"/>
          <w:szCs w:val="24"/>
        </w:rPr>
        <w:t>владельцы</w:t>
      </w:r>
      <w:r w:rsidRPr="0033291A">
        <w:rPr>
          <w:rFonts w:ascii="Baskerville Old Face" w:hAnsi="Baskerville Old Face"/>
          <w:sz w:val="24"/>
          <w:szCs w:val="24"/>
        </w:rPr>
        <w:t xml:space="preserve"> </w:t>
      </w:r>
      <w:r w:rsidRPr="0033291A">
        <w:rPr>
          <w:rFonts w:ascii="Cambria" w:hAnsi="Cambria" w:cs="Cambria"/>
          <w:sz w:val="24"/>
          <w:szCs w:val="24"/>
        </w:rPr>
        <w:t>обыкновенных</w:t>
      </w:r>
      <w:r w:rsidRPr="0033291A">
        <w:rPr>
          <w:rFonts w:ascii="Baskerville Old Face" w:hAnsi="Baskerville Old Face"/>
          <w:sz w:val="24"/>
          <w:szCs w:val="24"/>
        </w:rPr>
        <w:t xml:space="preserve"> </w:t>
      </w:r>
      <w:r w:rsidRPr="0033291A">
        <w:rPr>
          <w:rFonts w:ascii="Cambria" w:hAnsi="Cambria" w:cs="Cambria"/>
          <w:sz w:val="24"/>
          <w:szCs w:val="24"/>
        </w:rPr>
        <w:t>акций</w:t>
      </w:r>
      <w:r w:rsidRPr="0033291A">
        <w:rPr>
          <w:rFonts w:ascii="Baskerville Old Face" w:hAnsi="Baskerville Old Face"/>
          <w:sz w:val="24"/>
          <w:szCs w:val="24"/>
        </w:rPr>
        <w:t>.</w:t>
      </w:r>
    </w:p>
    <w:p w:rsidR="00DB6C34" w:rsidRPr="000230EE" w:rsidRDefault="00DB6C34" w:rsidP="00DB6C34">
      <w:pPr>
        <w:pStyle w:val="a9"/>
        <w:ind w:firstLine="567"/>
        <w:jc w:val="both"/>
        <w:rPr>
          <w:rFonts w:ascii="Arial Narrow" w:hAnsi="Arial Narrow"/>
          <w:b/>
          <w:i/>
          <w:sz w:val="24"/>
          <w:szCs w:val="24"/>
        </w:rPr>
      </w:pPr>
      <w:r w:rsidRPr="000230EE">
        <w:rPr>
          <w:rFonts w:ascii="Arial Narrow" w:hAnsi="Arial Narrow"/>
          <w:b/>
          <w:i/>
          <w:sz w:val="24"/>
          <w:szCs w:val="24"/>
        </w:rPr>
        <w:t>В случае, если бюллетени для голосования будут оформлены представителем акционера – вместе с бюллетенями в адрес Общества необходимо также направить доверенность на передачу акционером права на участие в собрании, оформленную нотариально в соответствии с требованиями Законодательства РФ.</w:t>
      </w:r>
    </w:p>
    <w:p w:rsidR="00DB6C34" w:rsidRPr="000230EE" w:rsidRDefault="00DB6C34" w:rsidP="00DB6C34">
      <w:pPr>
        <w:pStyle w:val="a9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DB6C34" w:rsidRDefault="00DB6C34" w:rsidP="00DB6C34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6C34" w:rsidRPr="000230EE" w:rsidRDefault="00DB6C34" w:rsidP="00DB6C34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230EE">
        <w:rPr>
          <w:rFonts w:ascii="Times New Roman" w:hAnsi="Times New Roman"/>
          <w:sz w:val="24"/>
          <w:szCs w:val="24"/>
        </w:rPr>
        <w:t xml:space="preserve">Просим Вас проголосовать по направленным Вам бюллетеням, оставив выбранный Вами вариант голосования ПУСТЫМ, зачеркнув при этом два не нужных варианта, и, подписав бюллетени, направить их Обществу в срок до </w:t>
      </w:r>
      <w:r w:rsidR="00AB55BE">
        <w:rPr>
          <w:rFonts w:ascii="Times New Roman" w:hAnsi="Times New Roman"/>
          <w:sz w:val="24"/>
          <w:szCs w:val="24"/>
        </w:rPr>
        <w:t>28</w:t>
      </w:r>
      <w:r w:rsidRPr="000230EE">
        <w:rPr>
          <w:rFonts w:ascii="Times New Roman" w:hAnsi="Times New Roman"/>
          <w:sz w:val="24"/>
          <w:szCs w:val="24"/>
        </w:rPr>
        <w:t xml:space="preserve"> </w:t>
      </w:r>
      <w:r w:rsidR="00AB55BE">
        <w:rPr>
          <w:rFonts w:ascii="Times New Roman" w:hAnsi="Times New Roman"/>
          <w:sz w:val="24"/>
          <w:szCs w:val="24"/>
        </w:rPr>
        <w:t>ма</w:t>
      </w:r>
      <w:r w:rsidRPr="000230EE">
        <w:rPr>
          <w:rFonts w:ascii="Times New Roman" w:hAnsi="Times New Roman"/>
          <w:sz w:val="24"/>
          <w:szCs w:val="24"/>
        </w:rPr>
        <w:t>я 202</w:t>
      </w:r>
      <w:r w:rsidR="00AB55BE">
        <w:rPr>
          <w:rFonts w:ascii="Times New Roman" w:hAnsi="Times New Roman"/>
          <w:sz w:val="24"/>
          <w:szCs w:val="24"/>
        </w:rPr>
        <w:t>1</w:t>
      </w:r>
      <w:r w:rsidRPr="000230EE">
        <w:rPr>
          <w:rFonts w:ascii="Times New Roman" w:hAnsi="Times New Roman"/>
          <w:sz w:val="24"/>
          <w:szCs w:val="24"/>
        </w:rPr>
        <w:t xml:space="preserve"> г. почтовым отправлением по указанному в Уведомлении почтовому адресу</w:t>
      </w:r>
      <w:r w:rsidR="007433B1">
        <w:rPr>
          <w:rFonts w:ascii="Times New Roman" w:hAnsi="Times New Roman"/>
          <w:sz w:val="24"/>
          <w:szCs w:val="24"/>
        </w:rPr>
        <w:t>.</w:t>
      </w:r>
    </w:p>
    <w:p w:rsidR="00DB6C34" w:rsidRPr="000230EE" w:rsidRDefault="00DB6C34" w:rsidP="00DB6C34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230EE">
        <w:rPr>
          <w:rFonts w:ascii="Times New Roman" w:hAnsi="Times New Roman"/>
          <w:sz w:val="24"/>
          <w:szCs w:val="24"/>
        </w:rPr>
        <w:t>.</w:t>
      </w:r>
    </w:p>
    <w:p w:rsidR="00AB55BE" w:rsidRDefault="00AB55BE">
      <w:pPr>
        <w:spacing w:after="160" w:line="259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DB6C34" w:rsidRPr="000230EE" w:rsidRDefault="00DB6C34" w:rsidP="00DB6C34">
      <w:pPr>
        <w:ind w:firstLine="567"/>
        <w:jc w:val="both"/>
        <w:rPr>
          <w:sz w:val="24"/>
          <w:szCs w:val="24"/>
          <w:u w:val="single"/>
        </w:rPr>
      </w:pPr>
    </w:p>
    <w:p w:rsidR="00DB6C34" w:rsidRPr="000230EE" w:rsidRDefault="00DB6C34" w:rsidP="00DB6C34">
      <w:pPr>
        <w:ind w:firstLine="567"/>
        <w:jc w:val="both"/>
        <w:rPr>
          <w:sz w:val="24"/>
          <w:szCs w:val="24"/>
          <w:u w:val="single"/>
        </w:rPr>
      </w:pPr>
      <w:r w:rsidRPr="000230EE">
        <w:rPr>
          <w:sz w:val="24"/>
          <w:szCs w:val="24"/>
          <w:u w:val="single"/>
        </w:rPr>
        <w:t>Примеры голосования:</w:t>
      </w:r>
    </w:p>
    <w:p w:rsidR="00DB6C34" w:rsidRPr="000230EE" w:rsidRDefault="00DB6C34" w:rsidP="00DB6C34">
      <w:pPr>
        <w:ind w:firstLine="567"/>
        <w:jc w:val="both"/>
        <w:rPr>
          <w:sz w:val="24"/>
          <w:szCs w:val="24"/>
        </w:rPr>
      </w:pPr>
    </w:p>
    <w:p w:rsidR="00DB6C34" w:rsidRPr="000230EE" w:rsidRDefault="00DB6C34" w:rsidP="00DB6C34">
      <w:pPr>
        <w:ind w:firstLine="567"/>
        <w:jc w:val="both"/>
        <w:rPr>
          <w:sz w:val="24"/>
          <w:szCs w:val="24"/>
        </w:rPr>
      </w:pPr>
      <w:r w:rsidRPr="000230EE">
        <w:rPr>
          <w:sz w:val="24"/>
          <w:szCs w:val="24"/>
        </w:rPr>
        <w:t>Вариант голосования «ЗА»</w:t>
      </w:r>
    </w:p>
    <w:p w:rsidR="00DB6C34" w:rsidRPr="000230EE" w:rsidRDefault="00DB6C34" w:rsidP="00DB6C34">
      <w:pPr>
        <w:ind w:firstLine="567"/>
        <w:jc w:val="both"/>
        <w:rPr>
          <w:sz w:val="24"/>
          <w:szCs w:val="24"/>
          <w:u w:val="single"/>
        </w:rPr>
      </w:pPr>
    </w:p>
    <w:p w:rsidR="00DB6C34" w:rsidRPr="000230EE" w:rsidRDefault="00DB6C34" w:rsidP="00DB6C34">
      <w:pPr>
        <w:ind w:firstLine="567"/>
        <w:jc w:val="both"/>
        <w:rPr>
          <w:sz w:val="24"/>
          <w:szCs w:val="24"/>
          <w:u w:val="single"/>
        </w:rPr>
      </w:pPr>
    </w:p>
    <w:p w:rsidR="00DB6C34" w:rsidRPr="000230EE" w:rsidRDefault="00DB6C34" w:rsidP="00DB6C34">
      <w:pPr>
        <w:pStyle w:val="a9"/>
        <w:ind w:right="326"/>
        <w:jc w:val="both"/>
        <w:rPr>
          <w:sz w:val="24"/>
          <w:szCs w:val="24"/>
        </w:rPr>
      </w:pPr>
    </w:p>
    <w:p w:rsidR="00DB6C34" w:rsidRPr="000230EE" w:rsidRDefault="00DB6C34" w:rsidP="00DB6C34">
      <w:pPr>
        <w:jc w:val="both"/>
        <w:rPr>
          <w:b/>
          <w:sz w:val="24"/>
          <w:szCs w:val="24"/>
        </w:rPr>
      </w:pPr>
      <w:r w:rsidRPr="000230EE">
        <w:rPr>
          <w:b/>
          <w:sz w:val="24"/>
          <w:szCs w:val="24"/>
        </w:rPr>
        <w:t xml:space="preserve"> «</w:t>
      </w:r>
      <w:proofErr w:type="gramStart"/>
      <w:r w:rsidRPr="000230EE">
        <w:rPr>
          <w:b/>
          <w:sz w:val="24"/>
          <w:szCs w:val="24"/>
        </w:rPr>
        <w:t xml:space="preserve">ЗА»   </w:t>
      </w:r>
      <w:proofErr w:type="gramEnd"/>
      <w:r w:rsidRPr="000230EE">
        <w:rPr>
          <w:b/>
          <w:sz w:val="24"/>
          <w:szCs w:val="24"/>
        </w:rPr>
        <w:t xml:space="preserve">           «ПРОТИВ»               «ВОЗДЕРЖАЛСЯ»</w:t>
      </w:r>
    </w:p>
    <w:p w:rsidR="00DB6C34" w:rsidRPr="000230EE" w:rsidRDefault="00DB6C34" w:rsidP="00DB6C34">
      <w:pPr>
        <w:rPr>
          <w:sz w:val="24"/>
          <w:szCs w:val="24"/>
        </w:rPr>
      </w:pPr>
    </w:p>
    <w:p w:rsidR="00DB6C34" w:rsidRPr="000230EE" w:rsidRDefault="00DB6C34" w:rsidP="00DB6C34">
      <w:pPr>
        <w:rPr>
          <w:sz w:val="24"/>
          <w:szCs w:val="24"/>
        </w:rPr>
      </w:pPr>
      <w:r w:rsidRPr="000230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71D264" wp14:editId="01A12557">
                <wp:simplePos x="0" y="0"/>
                <wp:positionH relativeFrom="column">
                  <wp:posOffset>2794635</wp:posOffset>
                </wp:positionH>
                <wp:positionV relativeFrom="paragraph">
                  <wp:posOffset>65405</wp:posOffset>
                </wp:positionV>
                <wp:extent cx="365760" cy="274320"/>
                <wp:effectExtent l="0" t="0" r="15240" b="11430"/>
                <wp:wrapNone/>
                <wp:docPr id="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C34" w:rsidRDefault="00DB6C34" w:rsidP="00DB6C34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1D264" id="Rectangle 29" o:spid="_x0000_s1026" style="position:absolute;margin-left:220.05pt;margin-top:5.15pt;width:28.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">
                <v:textbox>
                  <w:txbxContent>
                    <w:p w:rsidR="00DB6C34" w:rsidRDefault="00DB6C34" w:rsidP="00DB6C34">
                      <w:pPr>
                        <w:jc w:val="center"/>
                      </w:pPr>
                      <w:r>
                        <w:t>Х</w:t>
                      </w:r>
                    </w:p>
                  </w:txbxContent>
                </v:textbox>
              </v:rect>
            </w:pict>
          </mc:Fallback>
        </mc:AlternateContent>
      </w:r>
      <w:r w:rsidRPr="000230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223A5F" wp14:editId="22261818">
                <wp:simplePos x="0" y="0"/>
                <wp:positionH relativeFrom="column">
                  <wp:posOffset>1194435</wp:posOffset>
                </wp:positionH>
                <wp:positionV relativeFrom="paragraph">
                  <wp:posOffset>65405</wp:posOffset>
                </wp:positionV>
                <wp:extent cx="365760" cy="274320"/>
                <wp:effectExtent l="0" t="0" r="15240" b="11430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C34" w:rsidRDefault="00DB6C34" w:rsidP="00DB6C34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23A5F" id="Rectangle 28" o:spid="_x0000_s1027" style="position:absolute;margin-left:94.05pt;margin-top:5.15pt;width:28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">
                <v:textbox>
                  <w:txbxContent>
                    <w:p w:rsidR="00DB6C34" w:rsidRDefault="00DB6C34" w:rsidP="00DB6C34">
                      <w:pPr>
                        <w:jc w:val="center"/>
                      </w:pPr>
                      <w:r>
                        <w:t>Х</w:t>
                      </w:r>
                    </w:p>
                  </w:txbxContent>
                </v:textbox>
              </v:rect>
            </w:pict>
          </mc:Fallback>
        </mc:AlternateContent>
      </w:r>
      <w:r w:rsidRPr="000230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71DEF" wp14:editId="36C4276A">
                <wp:simplePos x="0" y="0"/>
                <wp:positionH relativeFrom="column">
                  <wp:posOffset>51435</wp:posOffset>
                </wp:positionH>
                <wp:positionV relativeFrom="paragraph">
                  <wp:posOffset>65405</wp:posOffset>
                </wp:positionV>
                <wp:extent cx="365760" cy="274320"/>
                <wp:effectExtent l="13335" t="9525" r="11430" b="11430"/>
                <wp:wrapNone/>
                <wp:docPr id="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9A8DC" id="Rectangle 27" o:spid="_x0000_s1026" style="position:absolute;margin-left:4.05pt;margin-top:5.15pt;width:28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"/>
            </w:pict>
          </mc:Fallback>
        </mc:AlternateContent>
      </w:r>
    </w:p>
    <w:p w:rsidR="00DB6C34" w:rsidRPr="000230EE" w:rsidRDefault="00DB6C34" w:rsidP="00DB6C34">
      <w:pPr>
        <w:rPr>
          <w:sz w:val="24"/>
          <w:szCs w:val="24"/>
        </w:rPr>
      </w:pPr>
    </w:p>
    <w:p w:rsidR="00DB6C34" w:rsidRPr="000230EE" w:rsidRDefault="00DB6C34" w:rsidP="00DB6C34">
      <w:pPr>
        <w:rPr>
          <w:sz w:val="24"/>
          <w:szCs w:val="24"/>
        </w:rPr>
      </w:pPr>
    </w:p>
    <w:p w:rsidR="00DB6C34" w:rsidRPr="000230EE" w:rsidRDefault="00DB6C34" w:rsidP="00DB6C34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6C34" w:rsidRPr="000230EE" w:rsidRDefault="00DB6C34" w:rsidP="00DB6C34">
      <w:pPr>
        <w:ind w:firstLine="567"/>
        <w:jc w:val="both"/>
        <w:rPr>
          <w:sz w:val="24"/>
          <w:szCs w:val="24"/>
        </w:rPr>
      </w:pPr>
      <w:r w:rsidRPr="000230EE">
        <w:rPr>
          <w:sz w:val="24"/>
          <w:szCs w:val="24"/>
        </w:rPr>
        <w:t>Либо Вариант голосования «ПРОТИВ»:</w:t>
      </w:r>
    </w:p>
    <w:p w:rsidR="00DB6C34" w:rsidRPr="000230EE" w:rsidRDefault="00DB6C34" w:rsidP="00DB6C34">
      <w:pPr>
        <w:pStyle w:val="a9"/>
        <w:ind w:right="326"/>
        <w:jc w:val="both"/>
        <w:rPr>
          <w:sz w:val="24"/>
          <w:szCs w:val="24"/>
        </w:rPr>
      </w:pPr>
    </w:p>
    <w:p w:rsidR="00DB6C34" w:rsidRPr="000230EE" w:rsidRDefault="00DB6C34" w:rsidP="00DB6C34">
      <w:pPr>
        <w:jc w:val="both"/>
        <w:rPr>
          <w:b/>
          <w:sz w:val="24"/>
          <w:szCs w:val="24"/>
        </w:rPr>
      </w:pPr>
      <w:r w:rsidRPr="000230EE">
        <w:rPr>
          <w:b/>
          <w:sz w:val="24"/>
          <w:szCs w:val="24"/>
        </w:rPr>
        <w:t xml:space="preserve"> «</w:t>
      </w:r>
      <w:proofErr w:type="gramStart"/>
      <w:r w:rsidRPr="000230EE">
        <w:rPr>
          <w:b/>
          <w:sz w:val="24"/>
          <w:szCs w:val="24"/>
        </w:rPr>
        <w:t xml:space="preserve">ЗА»   </w:t>
      </w:r>
      <w:proofErr w:type="gramEnd"/>
      <w:r w:rsidRPr="000230EE">
        <w:rPr>
          <w:b/>
          <w:sz w:val="24"/>
          <w:szCs w:val="24"/>
        </w:rPr>
        <w:t xml:space="preserve">           «ПРОТИВ»               «ВОЗДЕРЖАЛСЯ»</w:t>
      </w:r>
    </w:p>
    <w:p w:rsidR="00DB6C34" w:rsidRPr="000230EE" w:rsidRDefault="00DB6C34" w:rsidP="00DB6C34">
      <w:pPr>
        <w:rPr>
          <w:sz w:val="24"/>
          <w:szCs w:val="24"/>
        </w:rPr>
      </w:pPr>
    </w:p>
    <w:p w:rsidR="00DB6C34" w:rsidRPr="000230EE" w:rsidRDefault="00DB6C34" w:rsidP="00DB6C34">
      <w:pPr>
        <w:rPr>
          <w:sz w:val="24"/>
          <w:szCs w:val="24"/>
        </w:rPr>
      </w:pPr>
      <w:r w:rsidRPr="000230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28D794" wp14:editId="1FE2FE44">
                <wp:simplePos x="0" y="0"/>
                <wp:positionH relativeFrom="column">
                  <wp:posOffset>2794635</wp:posOffset>
                </wp:positionH>
                <wp:positionV relativeFrom="paragraph">
                  <wp:posOffset>65405</wp:posOffset>
                </wp:positionV>
                <wp:extent cx="365760" cy="274320"/>
                <wp:effectExtent l="0" t="0" r="15240" b="11430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C34" w:rsidRDefault="00DB6C34" w:rsidP="00DB6C34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8D794" id="_x0000_s1028" style="position:absolute;margin-left:220.05pt;margin-top:5.15pt;width:28.8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">
                <v:textbox>
                  <w:txbxContent>
                    <w:p w:rsidR="00DB6C34" w:rsidRDefault="00DB6C34" w:rsidP="00DB6C34">
                      <w:pPr>
                        <w:jc w:val="center"/>
                      </w:pPr>
                      <w:r>
                        <w:t>Х</w:t>
                      </w:r>
                    </w:p>
                  </w:txbxContent>
                </v:textbox>
              </v:rect>
            </w:pict>
          </mc:Fallback>
        </mc:AlternateContent>
      </w:r>
      <w:r w:rsidRPr="000230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4144B4" wp14:editId="7CF58A99">
                <wp:simplePos x="0" y="0"/>
                <wp:positionH relativeFrom="column">
                  <wp:posOffset>1194435</wp:posOffset>
                </wp:positionH>
                <wp:positionV relativeFrom="paragraph">
                  <wp:posOffset>65405</wp:posOffset>
                </wp:positionV>
                <wp:extent cx="365760" cy="274320"/>
                <wp:effectExtent l="13335" t="9525" r="11430" b="11430"/>
                <wp:wrapNone/>
                <wp:docPr id="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B70DF" id="Rectangle 28" o:spid="_x0000_s1026" style="position:absolute;margin-left:94.05pt;margin-top:5.15pt;width:28.8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"/>
            </w:pict>
          </mc:Fallback>
        </mc:AlternateContent>
      </w:r>
      <w:r w:rsidRPr="000230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D30E48" wp14:editId="25D7E65B">
                <wp:simplePos x="0" y="0"/>
                <wp:positionH relativeFrom="column">
                  <wp:posOffset>51435</wp:posOffset>
                </wp:positionH>
                <wp:positionV relativeFrom="paragraph">
                  <wp:posOffset>65405</wp:posOffset>
                </wp:positionV>
                <wp:extent cx="365760" cy="274320"/>
                <wp:effectExtent l="0" t="0" r="15240" b="11430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C34" w:rsidRDefault="00DB6C34" w:rsidP="00DB6C34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  <w:p w:rsidR="00DB6C34" w:rsidRDefault="00DB6C34" w:rsidP="00DB6C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30E48" id="Rectangle 27" o:spid="_x0000_s1029" style="position:absolute;margin-left:4.05pt;margin-top:5.15pt;width:28.8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">
                <v:textbox>
                  <w:txbxContent>
                    <w:p w:rsidR="00DB6C34" w:rsidRDefault="00DB6C34" w:rsidP="00DB6C34">
                      <w:pPr>
                        <w:jc w:val="center"/>
                      </w:pPr>
                      <w:r>
                        <w:t>Х</w:t>
                      </w:r>
                    </w:p>
                    <w:p w:rsidR="00DB6C34" w:rsidRDefault="00DB6C34" w:rsidP="00DB6C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B6C34" w:rsidRPr="000230EE" w:rsidRDefault="00DB6C34" w:rsidP="00DB6C34">
      <w:pPr>
        <w:rPr>
          <w:sz w:val="24"/>
          <w:szCs w:val="24"/>
        </w:rPr>
      </w:pPr>
    </w:p>
    <w:p w:rsidR="00DB6C34" w:rsidRPr="000230EE" w:rsidRDefault="00DB6C34" w:rsidP="00DB6C34">
      <w:pPr>
        <w:rPr>
          <w:sz w:val="24"/>
          <w:szCs w:val="24"/>
        </w:rPr>
      </w:pPr>
    </w:p>
    <w:p w:rsidR="00DB6C34" w:rsidRPr="000230EE" w:rsidRDefault="00DB6C34" w:rsidP="00DB6C34">
      <w:pPr>
        <w:ind w:firstLine="567"/>
        <w:jc w:val="both"/>
        <w:rPr>
          <w:sz w:val="24"/>
          <w:szCs w:val="24"/>
        </w:rPr>
      </w:pPr>
    </w:p>
    <w:p w:rsidR="00DB6C34" w:rsidRPr="000230EE" w:rsidRDefault="00DB6C34" w:rsidP="00DB6C34">
      <w:pPr>
        <w:ind w:firstLine="567"/>
        <w:jc w:val="both"/>
        <w:rPr>
          <w:sz w:val="24"/>
          <w:szCs w:val="24"/>
        </w:rPr>
      </w:pPr>
      <w:r w:rsidRPr="000230EE">
        <w:rPr>
          <w:sz w:val="24"/>
          <w:szCs w:val="24"/>
        </w:rPr>
        <w:t>Либо Вариант голосования «ВОЗДЕРЖАЛСЯ»:</w:t>
      </w:r>
    </w:p>
    <w:p w:rsidR="00DB6C34" w:rsidRPr="000230EE" w:rsidRDefault="00DB6C34" w:rsidP="00DB6C34">
      <w:pPr>
        <w:ind w:firstLine="567"/>
        <w:jc w:val="both"/>
        <w:rPr>
          <w:sz w:val="24"/>
          <w:szCs w:val="24"/>
        </w:rPr>
      </w:pPr>
    </w:p>
    <w:p w:rsidR="00DB6C34" w:rsidRPr="000230EE" w:rsidRDefault="00DB6C34" w:rsidP="00DB6C34">
      <w:pPr>
        <w:pStyle w:val="a9"/>
        <w:ind w:right="326"/>
        <w:jc w:val="both"/>
        <w:rPr>
          <w:sz w:val="24"/>
          <w:szCs w:val="24"/>
        </w:rPr>
      </w:pPr>
    </w:p>
    <w:p w:rsidR="00DB6C34" w:rsidRPr="000230EE" w:rsidRDefault="00DB6C34" w:rsidP="00DB6C34">
      <w:pPr>
        <w:jc w:val="both"/>
        <w:rPr>
          <w:b/>
          <w:sz w:val="24"/>
          <w:szCs w:val="24"/>
        </w:rPr>
      </w:pPr>
      <w:r w:rsidRPr="000230EE">
        <w:rPr>
          <w:b/>
          <w:sz w:val="24"/>
          <w:szCs w:val="24"/>
        </w:rPr>
        <w:t xml:space="preserve"> «</w:t>
      </w:r>
      <w:proofErr w:type="gramStart"/>
      <w:r w:rsidRPr="000230EE">
        <w:rPr>
          <w:b/>
          <w:sz w:val="24"/>
          <w:szCs w:val="24"/>
        </w:rPr>
        <w:t xml:space="preserve">ЗА»   </w:t>
      </w:r>
      <w:proofErr w:type="gramEnd"/>
      <w:r w:rsidRPr="000230EE">
        <w:rPr>
          <w:b/>
          <w:sz w:val="24"/>
          <w:szCs w:val="24"/>
        </w:rPr>
        <w:t xml:space="preserve">           «ПРОТИВ»               «ВОЗДЕРЖАЛСЯ»</w:t>
      </w:r>
    </w:p>
    <w:p w:rsidR="00DB6C34" w:rsidRPr="000230EE" w:rsidRDefault="00DB6C34" w:rsidP="00DB6C34">
      <w:pPr>
        <w:rPr>
          <w:sz w:val="24"/>
          <w:szCs w:val="24"/>
        </w:rPr>
      </w:pPr>
    </w:p>
    <w:p w:rsidR="00DB6C34" w:rsidRPr="000230EE" w:rsidRDefault="00DB6C34" w:rsidP="00DB6C34">
      <w:pPr>
        <w:rPr>
          <w:sz w:val="24"/>
          <w:szCs w:val="24"/>
        </w:rPr>
      </w:pPr>
      <w:r w:rsidRPr="000230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ACF0D2" wp14:editId="139F983C">
                <wp:simplePos x="0" y="0"/>
                <wp:positionH relativeFrom="column">
                  <wp:posOffset>2794635</wp:posOffset>
                </wp:positionH>
                <wp:positionV relativeFrom="paragraph">
                  <wp:posOffset>65405</wp:posOffset>
                </wp:positionV>
                <wp:extent cx="365760" cy="274320"/>
                <wp:effectExtent l="13335" t="9525" r="11430" b="11430"/>
                <wp:wrapNone/>
                <wp:docPr id="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F47A7" id="Rectangle 29" o:spid="_x0000_s1026" style="position:absolute;margin-left:220.05pt;margin-top:5.15pt;width:28.8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"/>
            </w:pict>
          </mc:Fallback>
        </mc:AlternateContent>
      </w:r>
      <w:r w:rsidRPr="000230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9FF782" wp14:editId="4FE71B87">
                <wp:simplePos x="0" y="0"/>
                <wp:positionH relativeFrom="column">
                  <wp:posOffset>1194435</wp:posOffset>
                </wp:positionH>
                <wp:positionV relativeFrom="paragraph">
                  <wp:posOffset>65405</wp:posOffset>
                </wp:positionV>
                <wp:extent cx="365760" cy="274320"/>
                <wp:effectExtent l="0" t="0" r="15240" b="11430"/>
                <wp:wrapNone/>
                <wp:docPr id="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C34" w:rsidRDefault="00DB6C34" w:rsidP="00DB6C34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FF782" id="_x0000_s1030" style="position:absolute;margin-left:94.05pt;margin-top:5.15pt;width:28.8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">
                <v:textbox>
                  <w:txbxContent>
                    <w:p w:rsidR="00DB6C34" w:rsidRDefault="00DB6C34" w:rsidP="00DB6C34">
                      <w:pPr>
                        <w:jc w:val="center"/>
                      </w:pPr>
                      <w:r>
                        <w:t>Х</w:t>
                      </w:r>
                    </w:p>
                  </w:txbxContent>
                </v:textbox>
              </v:rect>
            </w:pict>
          </mc:Fallback>
        </mc:AlternateContent>
      </w:r>
      <w:r w:rsidRPr="000230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17FA0F" wp14:editId="62E1007E">
                <wp:simplePos x="0" y="0"/>
                <wp:positionH relativeFrom="column">
                  <wp:posOffset>51435</wp:posOffset>
                </wp:positionH>
                <wp:positionV relativeFrom="paragraph">
                  <wp:posOffset>65405</wp:posOffset>
                </wp:positionV>
                <wp:extent cx="365760" cy="274320"/>
                <wp:effectExtent l="0" t="0" r="15240" b="11430"/>
                <wp:wrapNone/>
                <wp:docPr id="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C34" w:rsidRDefault="00DB6C34" w:rsidP="00DB6C34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7FA0F" id="_x0000_s1031" style="position:absolute;margin-left:4.05pt;margin-top:5.15pt;width:28.8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">
                <v:textbox>
                  <w:txbxContent>
                    <w:p w:rsidR="00DB6C34" w:rsidRDefault="00DB6C34" w:rsidP="00DB6C34">
                      <w:pPr>
                        <w:jc w:val="center"/>
                      </w:pPr>
                      <w:r>
                        <w:t>Х</w:t>
                      </w:r>
                    </w:p>
                  </w:txbxContent>
                </v:textbox>
              </v:rect>
            </w:pict>
          </mc:Fallback>
        </mc:AlternateContent>
      </w:r>
    </w:p>
    <w:p w:rsidR="00DB6C34" w:rsidRPr="000230EE" w:rsidRDefault="00DB6C34" w:rsidP="00DB6C34">
      <w:pPr>
        <w:rPr>
          <w:sz w:val="24"/>
          <w:szCs w:val="24"/>
        </w:rPr>
      </w:pPr>
    </w:p>
    <w:p w:rsidR="00DB6C34" w:rsidRPr="000230EE" w:rsidRDefault="00DB6C34" w:rsidP="00DB6C34">
      <w:pPr>
        <w:rPr>
          <w:sz w:val="24"/>
          <w:szCs w:val="24"/>
        </w:rPr>
      </w:pPr>
    </w:p>
    <w:p w:rsidR="00DB6C34" w:rsidRPr="000230EE" w:rsidRDefault="00DB6C34" w:rsidP="00DB6C34">
      <w:pPr>
        <w:ind w:firstLine="567"/>
        <w:jc w:val="both"/>
        <w:rPr>
          <w:sz w:val="24"/>
          <w:szCs w:val="24"/>
        </w:rPr>
      </w:pPr>
    </w:p>
    <w:p w:rsidR="00DB6C34" w:rsidRPr="000230EE" w:rsidRDefault="00DB6C34" w:rsidP="00DB6C34">
      <w:pPr>
        <w:ind w:firstLine="567"/>
        <w:jc w:val="both"/>
        <w:rPr>
          <w:sz w:val="24"/>
          <w:szCs w:val="24"/>
        </w:rPr>
      </w:pPr>
    </w:p>
    <w:p w:rsidR="00DB6C34" w:rsidRPr="000230EE" w:rsidRDefault="00DB6C34" w:rsidP="00DB6C34">
      <w:pPr>
        <w:ind w:firstLine="567"/>
        <w:jc w:val="both"/>
        <w:rPr>
          <w:sz w:val="24"/>
          <w:szCs w:val="24"/>
          <w:u w:val="single"/>
        </w:rPr>
      </w:pPr>
      <w:r w:rsidRPr="000230EE">
        <w:rPr>
          <w:sz w:val="24"/>
          <w:szCs w:val="24"/>
        </w:rPr>
        <w:t xml:space="preserve">Согласно действующему законодательству РФ и уставу Общества при определении кворума и подведении итогов голосования заочного собрания акционеров учитываются голоса, представленные бюллетенями для голосования, полученными Обществом не позднее чем за 2 дня до даты проведения общего собрания акционеров, а именно – </w:t>
      </w:r>
      <w:r w:rsidR="00AB55BE">
        <w:rPr>
          <w:sz w:val="24"/>
          <w:szCs w:val="24"/>
        </w:rPr>
        <w:t>28</w:t>
      </w:r>
      <w:r w:rsidRPr="000230EE">
        <w:rPr>
          <w:sz w:val="24"/>
          <w:szCs w:val="24"/>
          <w:u w:val="single"/>
        </w:rPr>
        <w:t xml:space="preserve"> </w:t>
      </w:r>
      <w:r w:rsidR="00AB55BE">
        <w:rPr>
          <w:sz w:val="24"/>
          <w:szCs w:val="24"/>
          <w:u w:val="single"/>
        </w:rPr>
        <w:t>апреля</w:t>
      </w:r>
      <w:r w:rsidRPr="000230EE">
        <w:rPr>
          <w:sz w:val="24"/>
          <w:szCs w:val="24"/>
          <w:u w:val="single"/>
        </w:rPr>
        <w:t xml:space="preserve"> 202</w:t>
      </w:r>
      <w:r w:rsidR="00AB55BE">
        <w:rPr>
          <w:sz w:val="24"/>
          <w:szCs w:val="24"/>
          <w:u w:val="single"/>
        </w:rPr>
        <w:t>1</w:t>
      </w:r>
      <w:r w:rsidRPr="000230EE">
        <w:rPr>
          <w:sz w:val="24"/>
          <w:szCs w:val="24"/>
          <w:u w:val="single"/>
        </w:rPr>
        <w:t xml:space="preserve"> г.</w:t>
      </w:r>
    </w:p>
    <w:p w:rsidR="00DB6C34" w:rsidRPr="000230EE" w:rsidRDefault="00DB6C34" w:rsidP="00DB6C34">
      <w:pPr>
        <w:ind w:firstLine="567"/>
        <w:jc w:val="both"/>
        <w:rPr>
          <w:sz w:val="24"/>
          <w:szCs w:val="24"/>
        </w:rPr>
      </w:pPr>
    </w:p>
    <w:p w:rsidR="00DB6C34" w:rsidRDefault="00DB6C34" w:rsidP="00DB6C34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1 ст.52 Федерального закона № 208-ФЗ от 26.12.1995 г. «Об акционерных обществах» текст сообщения о проведении Годового собрания акционеров Общества, а также иные материалы Собрания размещены не позднее 2</w:t>
      </w:r>
      <w:r w:rsidR="00AB55B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427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B55B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на сайте по адресу: </w:t>
      </w:r>
      <w:hyperlink r:id="rId4" w:history="1">
        <w:r w:rsidRPr="00303255">
          <w:rPr>
            <w:rStyle w:val="ab"/>
            <w:rFonts w:ascii="Times New Roman" w:hAnsi="Times New Roman" w:cs="Times New Roman"/>
            <w:sz w:val="24"/>
            <w:szCs w:val="24"/>
          </w:rPr>
          <w:t>www.asvt.ru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разделе О Компании/Инвесторам и акционерам/Общее собрание АСВТ 202</w:t>
      </w:r>
      <w:r w:rsidR="000234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(по итогам 20</w:t>
      </w:r>
      <w:r w:rsidR="0002342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года)</w:t>
      </w:r>
    </w:p>
    <w:p w:rsidR="00DB6C34" w:rsidRDefault="00DB6C34" w:rsidP="00DB6C34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о предстоящем собрании можно задать, обратившись в Общество:</w:t>
      </w:r>
    </w:p>
    <w:p w:rsidR="00DB6C34" w:rsidRPr="00D67B60" w:rsidRDefault="00DB6C34" w:rsidP="00DB6C34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электронной почте </w:t>
      </w:r>
      <w:hyperlink r:id="rId5" w:history="1">
        <w:proofErr w:type="gramStart"/>
        <w:r w:rsidRPr="0030325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action</w:t>
        </w:r>
        <w:r w:rsidRPr="00D67B60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30325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asvt</w:t>
        </w:r>
        <w:proofErr w:type="spellEnd"/>
        <w:r w:rsidRPr="00D67B60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0325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B6C34" w:rsidRPr="00D67B60" w:rsidRDefault="00DB6C34" w:rsidP="00DB6C34">
      <w:pPr>
        <w:pStyle w:val="HTML"/>
        <w:ind w:firstLine="540"/>
        <w:jc w:val="both"/>
        <w:rPr>
          <w:rFonts w:ascii="Verdana" w:hAnsi="Verdana"/>
          <w:sz w:val="24"/>
          <w:szCs w:val="24"/>
        </w:rPr>
      </w:pPr>
      <w:r w:rsidRPr="009C32B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 телефону (495) 742-34-22 в рабочие дни с 9-30 до 17-30.</w:t>
      </w:r>
    </w:p>
    <w:p w:rsidR="00DB6C34" w:rsidRPr="0033291A" w:rsidRDefault="00DB6C34" w:rsidP="00DB6C34">
      <w:pPr>
        <w:pStyle w:val="a9"/>
        <w:ind w:firstLine="567"/>
        <w:jc w:val="both"/>
        <w:rPr>
          <w:rFonts w:ascii="Baskerville Old Face" w:hAnsi="Baskerville Old Face"/>
          <w:i/>
          <w:sz w:val="24"/>
          <w:szCs w:val="24"/>
        </w:rPr>
      </w:pPr>
    </w:p>
    <w:p w:rsidR="00DB6C34" w:rsidRPr="0033291A" w:rsidRDefault="00DB6C34" w:rsidP="00DB6C34">
      <w:pPr>
        <w:pStyle w:val="a7"/>
        <w:ind w:firstLine="0"/>
        <w:jc w:val="right"/>
        <w:rPr>
          <w:rFonts w:ascii="Baskerville Old Face" w:hAnsi="Baskerville Old Face"/>
          <w:b/>
          <w:sz w:val="24"/>
          <w:szCs w:val="24"/>
        </w:rPr>
      </w:pPr>
      <w:r w:rsidRPr="0033291A">
        <w:rPr>
          <w:rFonts w:ascii="Cambria" w:hAnsi="Cambria" w:cs="Cambria"/>
          <w:b/>
          <w:sz w:val="24"/>
          <w:szCs w:val="24"/>
        </w:rPr>
        <w:t>Совет</w:t>
      </w:r>
      <w:r w:rsidRPr="0033291A">
        <w:rPr>
          <w:rFonts w:ascii="Baskerville Old Face" w:hAnsi="Baskerville Old Face"/>
          <w:b/>
          <w:sz w:val="24"/>
          <w:szCs w:val="24"/>
        </w:rPr>
        <w:t xml:space="preserve"> </w:t>
      </w:r>
      <w:r w:rsidRPr="0033291A">
        <w:rPr>
          <w:rFonts w:ascii="Cambria" w:hAnsi="Cambria" w:cs="Cambria"/>
          <w:b/>
          <w:sz w:val="24"/>
          <w:szCs w:val="24"/>
        </w:rPr>
        <w:t>директоров</w:t>
      </w:r>
      <w:r w:rsidRPr="0033291A">
        <w:rPr>
          <w:rFonts w:ascii="Baskerville Old Face" w:hAnsi="Baskerville Old Face"/>
          <w:b/>
          <w:sz w:val="24"/>
          <w:szCs w:val="24"/>
        </w:rPr>
        <w:t xml:space="preserve"> </w:t>
      </w:r>
      <w:bookmarkStart w:id="0" w:name="_GoBack"/>
      <w:bookmarkEnd w:id="0"/>
      <w:r w:rsidRPr="0033291A">
        <w:rPr>
          <w:rFonts w:ascii="Cambria" w:hAnsi="Cambria" w:cs="Cambria"/>
          <w:b/>
          <w:sz w:val="24"/>
          <w:szCs w:val="24"/>
        </w:rPr>
        <w:t>АО</w:t>
      </w:r>
      <w:r w:rsidRPr="0033291A">
        <w:rPr>
          <w:rFonts w:ascii="Baskerville Old Face" w:hAnsi="Baskerville Old Face"/>
          <w:b/>
          <w:sz w:val="24"/>
          <w:szCs w:val="24"/>
        </w:rPr>
        <w:t xml:space="preserve"> </w:t>
      </w:r>
      <w:r w:rsidRPr="0033291A">
        <w:rPr>
          <w:rFonts w:ascii="Baskerville Old Face" w:hAnsi="Baskerville Old Face" w:cs="Baskerville Old Face"/>
          <w:b/>
          <w:sz w:val="24"/>
          <w:szCs w:val="24"/>
        </w:rPr>
        <w:t>«</w:t>
      </w:r>
      <w:r w:rsidRPr="0033291A">
        <w:rPr>
          <w:rFonts w:ascii="Cambria" w:hAnsi="Cambria" w:cs="Cambria"/>
          <w:b/>
          <w:sz w:val="24"/>
          <w:szCs w:val="24"/>
        </w:rPr>
        <w:t>АСВТ</w:t>
      </w:r>
      <w:r w:rsidRPr="0033291A">
        <w:rPr>
          <w:rFonts w:ascii="Baskerville Old Face" w:hAnsi="Baskerville Old Face" w:cs="Baskerville Old Face"/>
          <w:b/>
          <w:sz w:val="24"/>
          <w:szCs w:val="24"/>
        </w:rPr>
        <w:t>»</w:t>
      </w:r>
    </w:p>
    <w:p w:rsidR="006333BA" w:rsidRDefault="006333BA"/>
    <w:sectPr w:rsidR="006333BA" w:rsidSect="00A45041">
      <w:pgSz w:w="11906" w:h="16838"/>
      <w:pgMar w:top="1418" w:right="1276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34"/>
    <w:rsid w:val="00023427"/>
    <w:rsid w:val="00077960"/>
    <w:rsid w:val="00424704"/>
    <w:rsid w:val="005E1EE7"/>
    <w:rsid w:val="006333BA"/>
    <w:rsid w:val="0065637A"/>
    <w:rsid w:val="00666EA2"/>
    <w:rsid w:val="007433B1"/>
    <w:rsid w:val="00961355"/>
    <w:rsid w:val="00AB55BE"/>
    <w:rsid w:val="00AE6E5A"/>
    <w:rsid w:val="00CE7585"/>
    <w:rsid w:val="00DB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82276-0DCF-493C-8267-67F7851C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B6C34"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6C34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DB6C34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B6C34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B6C34"/>
    <w:pPr>
      <w:jc w:val="center"/>
    </w:pPr>
    <w:rPr>
      <w:rFonts w:ascii="Arial" w:hAnsi="Arial"/>
      <w:sz w:val="28"/>
    </w:rPr>
  </w:style>
  <w:style w:type="character" w:customStyle="1" w:styleId="a6">
    <w:name w:val="Подзаголовок Знак"/>
    <w:basedOn w:val="a0"/>
    <w:link w:val="a5"/>
    <w:rsid w:val="00DB6C34"/>
    <w:rPr>
      <w:rFonts w:ascii="Arial" w:eastAsia="Times New Roman" w:hAnsi="Arial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DB6C34"/>
    <w:pPr>
      <w:ind w:firstLine="567"/>
    </w:pPr>
    <w:rPr>
      <w:rFonts w:ascii="Arial" w:hAnsi="Arial"/>
      <w:sz w:val="28"/>
    </w:rPr>
  </w:style>
  <w:style w:type="character" w:customStyle="1" w:styleId="a8">
    <w:name w:val="Основной текст с отступом Знак"/>
    <w:basedOn w:val="a0"/>
    <w:link w:val="a7"/>
    <w:rsid w:val="00DB6C34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DB6C34"/>
    <w:rPr>
      <w:rFonts w:ascii="Arial" w:hAnsi="Arial"/>
      <w:sz w:val="28"/>
    </w:rPr>
  </w:style>
  <w:style w:type="character" w:customStyle="1" w:styleId="aa">
    <w:name w:val="Основной текст Знак"/>
    <w:basedOn w:val="a0"/>
    <w:link w:val="a9"/>
    <w:rsid w:val="00DB6C34"/>
    <w:rPr>
      <w:rFonts w:ascii="Arial" w:eastAsia="Times New Roman" w:hAnsi="Arial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6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B6C3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rsid w:val="00DB6C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tion@asvt.ru" TargetMode="External"/><Relationship Id="rId4" Type="http://schemas.openxmlformats.org/officeDocument/2006/relationships/hyperlink" Target="http://www.asv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2021-04-08T12:18:00Z</cp:lastPrinted>
  <dcterms:created xsi:type="dcterms:W3CDTF">2021-04-08T12:05:00Z</dcterms:created>
  <dcterms:modified xsi:type="dcterms:W3CDTF">2021-04-08T13:10:00Z</dcterms:modified>
</cp:coreProperties>
</file>